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3DA3A" w14:textId="7B76507E" w:rsidR="00414339" w:rsidRDefault="009F3F86" w:rsidP="002769EC">
      <w:pPr>
        <w:jc w:val="center"/>
      </w:pPr>
      <w:r w:rsidRPr="009F3F86">
        <w:rPr>
          <w:rFonts w:hint="eastAsia"/>
        </w:rPr>
        <w:t>直方市公式</w:t>
      </w:r>
      <w:r w:rsidRPr="009F3F86">
        <w:t>LINE情報配信システム構築等業務</w:t>
      </w:r>
      <w:r>
        <w:rPr>
          <w:rFonts w:hint="eastAsia"/>
        </w:rPr>
        <w:t>委託</w:t>
      </w:r>
      <w:r w:rsidR="002769EC" w:rsidRPr="002769EC">
        <w:rPr>
          <w:rFonts w:hint="eastAsia"/>
        </w:rPr>
        <w:t>プロポーザル実施要領</w:t>
      </w:r>
    </w:p>
    <w:p w14:paraId="688E0243" w14:textId="12D30253" w:rsidR="002769EC" w:rsidRDefault="002769EC"/>
    <w:p w14:paraId="440CDA7B" w14:textId="3E7AA1A3" w:rsidR="00565AF4" w:rsidRPr="00C3566E" w:rsidRDefault="00565AF4" w:rsidP="00565AF4">
      <w:pPr>
        <w:pStyle w:val="a3"/>
        <w:numPr>
          <w:ilvl w:val="0"/>
          <w:numId w:val="2"/>
        </w:numPr>
        <w:ind w:leftChars="0"/>
      </w:pPr>
      <w:r w:rsidRPr="00C3566E">
        <w:rPr>
          <w:rFonts w:hint="eastAsia"/>
        </w:rPr>
        <w:t xml:space="preserve">　趣旨</w:t>
      </w:r>
    </w:p>
    <w:p w14:paraId="7FBD370B" w14:textId="78EAF6F0" w:rsidR="009A24A4" w:rsidRPr="00C3566E" w:rsidRDefault="009A24A4" w:rsidP="009A24A4">
      <w:pPr>
        <w:pStyle w:val="a3"/>
        <w:ind w:leftChars="100" w:left="210" w:firstLineChars="100" w:firstLine="210"/>
      </w:pPr>
      <w:r w:rsidRPr="00C3566E">
        <w:rPr>
          <w:rFonts w:hint="eastAsia"/>
        </w:rPr>
        <w:t>「</w:t>
      </w:r>
      <w:r w:rsidR="009F3F86" w:rsidRPr="00C3566E">
        <w:rPr>
          <w:rFonts w:hint="eastAsia"/>
        </w:rPr>
        <w:t>直方市公式</w:t>
      </w:r>
      <w:r w:rsidR="009F3F86" w:rsidRPr="00C3566E">
        <w:t>LINE情報配信システム構築等業務</w:t>
      </w:r>
      <w:r w:rsidRPr="00C3566E">
        <w:t>」の委託にあたり、当該業務の目的及び内容に適した契約交渉の相</w:t>
      </w:r>
      <w:r w:rsidRPr="00C3566E">
        <w:rPr>
          <w:rFonts w:hint="eastAsia"/>
        </w:rPr>
        <w:t>手方とその優先順位を決定するため、次のとおりプロポーザルを実施する。</w:t>
      </w:r>
    </w:p>
    <w:p w14:paraId="2C200DE1" w14:textId="77777777" w:rsidR="00565AF4" w:rsidRPr="00C3566E" w:rsidRDefault="00565AF4"/>
    <w:p w14:paraId="0385CF49" w14:textId="2DB5D1E8" w:rsidR="002769EC" w:rsidRPr="00C3566E" w:rsidRDefault="002769EC" w:rsidP="00565AF4">
      <w:pPr>
        <w:pStyle w:val="a3"/>
        <w:numPr>
          <w:ilvl w:val="0"/>
          <w:numId w:val="2"/>
        </w:numPr>
        <w:ind w:leftChars="0"/>
      </w:pPr>
      <w:r w:rsidRPr="00C3566E">
        <w:rPr>
          <w:rFonts w:hint="eastAsia"/>
        </w:rPr>
        <w:t xml:space="preserve">　業務概要</w:t>
      </w:r>
    </w:p>
    <w:p w14:paraId="33427518" w14:textId="7E8C5E65" w:rsidR="002769EC" w:rsidRPr="00C3566E" w:rsidRDefault="002769EC" w:rsidP="002769EC">
      <w:pPr>
        <w:pStyle w:val="a3"/>
        <w:ind w:leftChars="100" w:left="210"/>
      </w:pPr>
      <w:r w:rsidRPr="00C3566E">
        <w:rPr>
          <w:rFonts w:hint="eastAsia"/>
        </w:rPr>
        <w:t>⑴</w:t>
      </w:r>
      <w:r w:rsidR="009E164F" w:rsidRPr="00C3566E">
        <w:rPr>
          <w:rFonts w:hint="eastAsia"/>
        </w:rPr>
        <w:t xml:space="preserve">　</w:t>
      </w:r>
      <w:r w:rsidRPr="00C3566E">
        <w:rPr>
          <w:rFonts w:hint="eastAsia"/>
        </w:rPr>
        <w:t>業務</w:t>
      </w:r>
      <w:r w:rsidR="00674BF5" w:rsidRPr="00C3566E">
        <w:rPr>
          <w:rFonts w:hint="eastAsia"/>
        </w:rPr>
        <w:t>名称</w:t>
      </w:r>
    </w:p>
    <w:p w14:paraId="526BC87E" w14:textId="0FBA1A04" w:rsidR="00DE6E00" w:rsidRPr="00C3566E" w:rsidRDefault="009F3F86" w:rsidP="00F96F46">
      <w:pPr>
        <w:ind w:firstLineChars="300" w:firstLine="630"/>
      </w:pPr>
      <w:r w:rsidRPr="00C3566E">
        <w:rPr>
          <w:rFonts w:hint="eastAsia"/>
        </w:rPr>
        <w:t>直方市公式</w:t>
      </w:r>
      <w:r w:rsidRPr="00C3566E">
        <w:t>LINE情報配信システム構築等業務</w:t>
      </w:r>
    </w:p>
    <w:p w14:paraId="6BBBB712" w14:textId="6A0E5448" w:rsidR="007D75F9" w:rsidRPr="00C3566E" w:rsidRDefault="00565AF4" w:rsidP="007D75F9">
      <w:pPr>
        <w:ind w:leftChars="100" w:left="210"/>
      </w:pPr>
      <w:r w:rsidRPr="00C3566E">
        <w:rPr>
          <w:rFonts w:hint="eastAsia"/>
        </w:rPr>
        <w:t>⑵</w:t>
      </w:r>
      <w:r w:rsidR="007D75F9" w:rsidRPr="00C3566E">
        <w:rPr>
          <w:rFonts w:hint="eastAsia"/>
        </w:rPr>
        <w:t xml:space="preserve">　業務内容</w:t>
      </w:r>
    </w:p>
    <w:p w14:paraId="233836D4" w14:textId="22B45416" w:rsidR="007D75F9" w:rsidRPr="00C3566E" w:rsidRDefault="007D75F9" w:rsidP="007D75F9">
      <w:pPr>
        <w:ind w:leftChars="200" w:left="420"/>
      </w:pPr>
      <w:r w:rsidRPr="00C3566E">
        <w:rPr>
          <w:rFonts w:hint="eastAsia"/>
        </w:rPr>
        <w:t xml:space="preserve">　別紙「</w:t>
      </w:r>
      <w:r w:rsidR="009F3F86" w:rsidRPr="00C3566E">
        <w:rPr>
          <w:rFonts w:hint="eastAsia"/>
        </w:rPr>
        <w:t>直方市公式</w:t>
      </w:r>
      <w:r w:rsidR="009F3F86" w:rsidRPr="00C3566E">
        <w:t>LINE情報配信システム構築等業務</w:t>
      </w:r>
      <w:r w:rsidR="003A4E80" w:rsidRPr="00C3566E">
        <w:t>委託仕様書</w:t>
      </w:r>
      <w:r w:rsidR="005A7D0E" w:rsidRPr="00C3566E">
        <w:rPr>
          <w:rFonts w:hint="eastAsia"/>
        </w:rPr>
        <w:t>（以下「仕様書」という。</w:t>
      </w:r>
      <w:r w:rsidR="00332811" w:rsidRPr="00C3566E">
        <w:rPr>
          <w:rFonts w:hint="eastAsia"/>
        </w:rPr>
        <w:t>）</w:t>
      </w:r>
      <w:r w:rsidRPr="00C3566E">
        <w:rPr>
          <w:rFonts w:hint="eastAsia"/>
        </w:rPr>
        <w:t>」のとおり</w:t>
      </w:r>
    </w:p>
    <w:p w14:paraId="494BE1FF" w14:textId="6F94C1A6" w:rsidR="000706EA" w:rsidRPr="00C3566E" w:rsidRDefault="00565AF4" w:rsidP="001A682E">
      <w:pPr>
        <w:ind w:leftChars="100" w:left="210"/>
      </w:pPr>
      <w:r w:rsidRPr="00C3566E">
        <w:rPr>
          <w:rFonts w:hint="eastAsia"/>
        </w:rPr>
        <w:t>⑶</w:t>
      </w:r>
      <w:r w:rsidR="00674BF5" w:rsidRPr="00C3566E">
        <w:rPr>
          <w:rFonts w:hint="eastAsia"/>
        </w:rPr>
        <w:t xml:space="preserve">　</w:t>
      </w:r>
      <w:r w:rsidR="004D3EC0" w:rsidRPr="00C3566E">
        <w:rPr>
          <w:rFonts w:hint="eastAsia"/>
        </w:rPr>
        <w:t>履行</w:t>
      </w:r>
      <w:r w:rsidR="00674BF5" w:rsidRPr="00C3566E">
        <w:rPr>
          <w:rFonts w:hint="eastAsia"/>
        </w:rPr>
        <w:t>期間</w:t>
      </w:r>
    </w:p>
    <w:p w14:paraId="1EE88C2B" w14:textId="4D6C656F" w:rsidR="001A682E" w:rsidRPr="00C3566E" w:rsidRDefault="009F3F86" w:rsidP="001A682E">
      <w:pPr>
        <w:pStyle w:val="a3"/>
        <w:numPr>
          <w:ilvl w:val="0"/>
          <w:numId w:val="15"/>
        </w:numPr>
        <w:ind w:leftChars="0"/>
      </w:pPr>
      <w:r w:rsidRPr="00C3566E">
        <w:rPr>
          <w:rFonts w:hint="eastAsia"/>
        </w:rPr>
        <w:t>構築期間</w:t>
      </w:r>
      <w:r w:rsidRPr="00C3566E">
        <w:t xml:space="preserve"> ：契約締結日から</w:t>
      </w:r>
      <w:r w:rsidR="00601204" w:rsidRPr="00C3566E">
        <w:t>令和</w:t>
      </w:r>
      <w:r w:rsidR="00601204" w:rsidRPr="00C3566E">
        <w:rPr>
          <w:rFonts w:hint="eastAsia"/>
        </w:rPr>
        <w:t>７</w:t>
      </w:r>
      <w:r w:rsidRPr="00C3566E">
        <w:t>年</w:t>
      </w:r>
      <w:r w:rsidR="00EC3354" w:rsidRPr="00C3566E">
        <w:rPr>
          <w:rFonts w:hint="eastAsia"/>
        </w:rPr>
        <w:t>１０</w:t>
      </w:r>
      <w:r w:rsidRPr="00C3566E">
        <w:t>月</w:t>
      </w:r>
      <w:r w:rsidR="00EC3354" w:rsidRPr="00C3566E">
        <w:rPr>
          <w:rFonts w:hint="eastAsia"/>
        </w:rPr>
        <w:t>３１</w:t>
      </w:r>
      <w:r w:rsidRPr="00C3566E">
        <w:t>日</w:t>
      </w:r>
      <w:r w:rsidR="00EC3354" w:rsidRPr="00C3566E">
        <w:rPr>
          <w:rFonts w:hint="eastAsia"/>
        </w:rPr>
        <w:t>（運用開始予定は令和７年１１月１日）</w:t>
      </w:r>
    </w:p>
    <w:p w14:paraId="7AA9F758" w14:textId="1AE96204" w:rsidR="009F3F86" w:rsidRPr="00C3566E" w:rsidRDefault="009F3F86" w:rsidP="00601204">
      <w:pPr>
        <w:pStyle w:val="a3"/>
        <w:numPr>
          <w:ilvl w:val="0"/>
          <w:numId w:val="15"/>
        </w:numPr>
        <w:ind w:leftChars="0"/>
      </w:pPr>
      <w:r w:rsidRPr="00C3566E">
        <w:rPr>
          <w:rFonts w:hint="eastAsia"/>
        </w:rPr>
        <w:t>運用保守期間：運用開始日から令和</w:t>
      </w:r>
      <w:r w:rsidR="00FF32E4" w:rsidRPr="00C3566E">
        <w:rPr>
          <w:rFonts w:hint="eastAsia"/>
        </w:rPr>
        <w:t>８</w:t>
      </w:r>
      <w:r w:rsidRPr="00C3566E">
        <w:rPr>
          <w:rFonts w:hint="eastAsia"/>
        </w:rPr>
        <w:t>年３月３１日</w:t>
      </w:r>
    </w:p>
    <w:p w14:paraId="277AB9E8" w14:textId="1A6D4254" w:rsidR="009F3F86" w:rsidRPr="00C3566E" w:rsidRDefault="009F3F86" w:rsidP="009F3F86">
      <w:pPr>
        <w:ind w:leftChars="100" w:left="424" w:hangingChars="102" w:hanging="214"/>
      </w:pPr>
      <w:r w:rsidRPr="00C3566E">
        <w:rPr>
          <w:rFonts w:hint="eastAsia"/>
        </w:rPr>
        <w:t xml:space="preserve">　　システム構築や、運用開始日の詳細なスケジュールについては、委託業者の提案に基づき、直方市との協議の上で決定するものとする。</w:t>
      </w:r>
    </w:p>
    <w:p w14:paraId="361EA7FB" w14:textId="6CD44C29" w:rsidR="000F516F" w:rsidRPr="00C3566E" w:rsidRDefault="000706EA" w:rsidP="000706EA">
      <w:pPr>
        <w:ind w:leftChars="100" w:left="210"/>
      </w:pPr>
      <w:r w:rsidRPr="00C3566E">
        <w:rPr>
          <w:rFonts w:hint="eastAsia"/>
        </w:rPr>
        <w:t xml:space="preserve">⑷　</w:t>
      </w:r>
      <w:r w:rsidR="009A123E" w:rsidRPr="00C3566E">
        <w:rPr>
          <w:rFonts w:hint="eastAsia"/>
        </w:rPr>
        <w:t>提案上限額</w:t>
      </w:r>
    </w:p>
    <w:p w14:paraId="578661F5" w14:textId="4AE8D730" w:rsidR="00206042" w:rsidRPr="00C3566E" w:rsidRDefault="00206042" w:rsidP="00206042">
      <w:pPr>
        <w:pStyle w:val="a3"/>
        <w:numPr>
          <w:ilvl w:val="0"/>
          <w:numId w:val="17"/>
        </w:numPr>
        <w:ind w:leftChars="0"/>
      </w:pPr>
      <w:r w:rsidRPr="00C3566E">
        <w:rPr>
          <w:rFonts w:hint="eastAsia"/>
        </w:rPr>
        <w:t>環境構築委託料：金１，</w:t>
      </w:r>
      <w:r w:rsidR="00BB10AD" w:rsidRPr="00C3566E">
        <w:rPr>
          <w:rFonts w:hint="eastAsia"/>
        </w:rPr>
        <w:t>１５５</w:t>
      </w:r>
      <w:r w:rsidRPr="00C3566E">
        <w:rPr>
          <w:rFonts w:hint="eastAsia"/>
        </w:rPr>
        <w:t>，</w:t>
      </w:r>
      <w:r w:rsidR="00BB10AD" w:rsidRPr="00C3566E">
        <w:rPr>
          <w:rFonts w:hint="eastAsia"/>
        </w:rPr>
        <w:t>０</w:t>
      </w:r>
      <w:r w:rsidRPr="00C3566E">
        <w:rPr>
          <w:rFonts w:hint="eastAsia"/>
        </w:rPr>
        <w:t>００円（消費税及び地方消費税を含む）</w:t>
      </w:r>
    </w:p>
    <w:p w14:paraId="079D87B2" w14:textId="59B690BF" w:rsidR="002F07B6" w:rsidRPr="00C3566E" w:rsidRDefault="00F86CA7" w:rsidP="00206042">
      <w:pPr>
        <w:pStyle w:val="a3"/>
        <w:numPr>
          <w:ilvl w:val="0"/>
          <w:numId w:val="17"/>
        </w:numPr>
        <w:ind w:leftChars="0"/>
      </w:pPr>
      <w:r w:rsidRPr="00C3566E">
        <w:rPr>
          <w:rFonts w:hint="eastAsia"/>
        </w:rPr>
        <w:t>運用</w:t>
      </w:r>
      <w:r w:rsidR="00206042" w:rsidRPr="00C3566E">
        <w:rPr>
          <w:rFonts w:hint="eastAsia"/>
        </w:rPr>
        <w:t>保守委託料：</w:t>
      </w:r>
      <w:r w:rsidR="009A123E" w:rsidRPr="00C3566E">
        <w:rPr>
          <w:rFonts w:hint="eastAsia"/>
        </w:rPr>
        <w:t>金</w:t>
      </w:r>
      <w:r w:rsidR="00BB10AD" w:rsidRPr="00C3566E">
        <w:rPr>
          <w:rFonts w:hint="eastAsia"/>
        </w:rPr>
        <w:t>４１２</w:t>
      </w:r>
      <w:r w:rsidR="000A6C63" w:rsidRPr="00C3566E">
        <w:rPr>
          <w:rFonts w:hint="eastAsia"/>
        </w:rPr>
        <w:t>，</w:t>
      </w:r>
      <w:r w:rsidR="00BB10AD" w:rsidRPr="00C3566E">
        <w:rPr>
          <w:rFonts w:hint="eastAsia"/>
        </w:rPr>
        <w:t>５</w:t>
      </w:r>
      <w:r w:rsidR="000A6C63" w:rsidRPr="00C3566E">
        <w:rPr>
          <w:rFonts w:hint="eastAsia"/>
        </w:rPr>
        <w:t>００</w:t>
      </w:r>
      <w:r w:rsidR="002F07B6" w:rsidRPr="00C3566E">
        <w:rPr>
          <w:rFonts w:hint="eastAsia"/>
        </w:rPr>
        <w:t>円（消費税及び地方消費税を含む）</w:t>
      </w:r>
    </w:p>
    <w:p w14:paraId="4BDBCA6D" w14:textId="756C4664" w:rsidR="00F6273B" w:rsidRPr="00C3566E" w:rsidRDefault="00F6273B" w:rsidP="00F6273B">
      <w:pPr>
        <w:ind w:left="630"/>
      </w:pPr>
      <w:r w:rsidRPr="00C3566E">
        <w:rPr>
          <w:rFonts w:hint="eastAsia"/>
        </w:rPr>
        <w:t>なお、この金額は、予算額の上限を示すものであり、この金額で契約するものではない。</w:t>
      </w:r>
    </w:p>
    <w:p w14:paraId="799CD70C" w14:textId="71CE5770" w:rsidR="00BB10AD" w:rsidRPr="00C3566E" w:rsidRDefault="00BB10AD" w:rsidP="000A6C63">
      <w:pPr>
        <w:ind w:leftChars="438" w:left="1133" w:hanging="213"/>
      </w:pPr>
      <w:r w:rsidRPr="00C3566E">
        <w:rPr>
          <w:rFonts w:hint="eastAsia"/>
        </w:rPr>
        <w:t>※</w:t>
      </w:r>
      <w:r w:rsidR="0098214A" w:rsidRPr="00C3566E">
        <w:t>令和８年４月以降も</w:t>
      </w:r>
      <w:r w:rsidR="0098214A" w:rsidRPr="00C3566E">
        <w:rPr>
          <w:rFonts w:hint="eastAsia"/>
        </w:rPr>
        <w:t>運用保守契約を継続する場合の委託料は、初年度契約時の保守委託料月額を根拠に積算すること。</w:t>
      </w:r>
    </w:p>
    <w:p w14:paraId="684F3A78" w14:textId="2D92F3B9" w:rsidR="00F86CA7" w:rsidRPr="00C3566E" w:rsidRDefault="00F86CA7" w:rsidP="000A6C63">
      <w:pPr>
        <w:ind w:leftChars="438" w:left="1133" w:hanging="213"/>
      </w:pPr>
      <w:r w:rsidRPr="00C3566E">
        <w:rPr>
          <w:rFonts w:hint="eastAsia"/>
        </w:rPr>
        <w:t>※</w:t>
      </w:r>
      <w:r w:rsidRPr="00C3566E">
        <w:t>令和８年４月以降も受託者とシステム運用に係る契約締結を予定しているが、各年度の予算において市議会での議決を経ることが契約締結の条件となる。</w:t>
      </w:r>
    </w:p>
    <w:p w14:paraId="3A438983" w14:textId="4BFF2C7F" w:rsidR="001D13BF" w:rsidRPr="00C3566E" w:rsidRDefault="001D13BF" w:rsidP="001D13BF"/>
    <w:p w14:paraId="175AF009" w14:textId="62378CE0" w:rsidR="001D13BF" w:rsidRPr="00C3566E" w:rsidRDefault="001D13BF" w:rsidP="001D13BF">
      <w:pPr>
        <w:pStyle w:val="a3"/>
        <w:numPr>
          <w:ilvl w:val="0"/>
          <w:numId w:val="2"/>
        </w:numPr>
        <w:ind w:leftChars="0"/>
      </w:pPr>
      <w:r w:rsidRPr="00C3566E">
        <w:rPr>
          <w:rFonts w:hint="eastAsia"/>
        </w:rPr>
        <w:t xml:space="preserve">　</w:t>
      </w:r>
      <w:r w:rsidR="00125944" w:rsidRPr="00C3566E">
        <w:rPr>
          <w:rFonts w:hint="eastAsia"/>
        </w:rPr>
        <w:t>選考方法</w:t>
      </w:r>
    </w:p>
    <w:p w14:paraId="176F61EF" w14:textId="6850AD37" w:rsidR="001D13BF" w:rsidRPr="00C3566E" w:rsidRDefault="00125944" w:rsidP="001D13BF">
      <w:pPr>
        <w:pStyle w:val="a3"/>
        <w:ind w:leftChars="100" w:left="210"/>
      </w:pPr>
      <w:r w:rsidRPr="00C3566E">
        <w:rPr>
          <w:rFonts w:hint="eastAsia"/>
        </w:rPr>
        <w:t xml:space="preserve">　</w:t>
      </w:r>
      <w:r w:rsidR="003A4E80" w:rsidRPr="00C3566E">
        <w:rPr>
          <w:rFonts w:hint="eastAsia"/>
        </w:rPr>
        <w:t>条件付</w:t>
      </w:r>
      <w:r w:rsidRPr="00C3566E">
        <w:rPr>
          <w:rFonts w:hint="eastAsia"/>
        </w:rPr>
        <w:t>公募型プロポーザル方式により、事業者から提出された企画提案書等を評価し、最も優れた提案を行ったと認められる事業者を選定する。</w:t>
      </w:r>
    </w:p>
    <w:p w14:paraId="7A12123C" w14:textId="45EA0E7B" w:rsidR="004938CB" w:rsidRPr="00C3566E" w:rsidRDefault="004938CB" w:rsidP="004938CB">
      <w:pPr>
        <w:pStyle w:val="a3"/>
        <w:ind w:leftChars="100" w:left="210"/>
      </w:pPr>
      <w:r w:rsidRPr="00C3566E">
        <w:rPr>
          <w:rFonts w:hint="eastAsia"/>
        </w:rPr>
        <w:t>※プロポーザル参加者が</w:t>
      </w:r>
      <w:r w:rsidRPr="00C3566E">
        <w:t xml:space="preserve"> 1 事業者である場合においても、上記方式</w:t>
      </w:r>
      <w:r w:rsidRPr="00C3566E">
        <w:rPr>
          <w:rFonts w:hint="eastAsia"/>
        </w:rPr>
        <w:t>による評価を行う。なお、選考の結果、提案が一定の基準に満たないと判断された場合には、候補者の決定を行わない場合がある。</w:t>
      </w:r>
    </w:p>
    <w:p w14:paraId="3F9F6590" w14:textId="6714D032" w:rsidR="002F71F3" w:rsidRPr="00C3566E" w:rsidRDefault="002F71F3" w:rsidP="002F71F3"/>
    <w:p w14:paraId="2483FDF6" w14:textId="37C65F6D" w:rsidR="002F71F3" w:rsidRPr="00C3566E" w:rsidRDefault="002F71F3" w:rsidP="00565AF4">
      <w:pPr>
        <w:pStyle w:val="a3"/>
        <w:numPr>
          <w:ilvl w:val="0"/>
          <w:numId w:val="2"/>
        </w:numPr>
        <w:ind w:leftChars="0"/>
      </w:pPr>
      <w:r w:rsidRPr="00C3566E">
        <w:rPr>
          <w:rFonts w:hint="eastAsia"/>
        </w:rPr>
        <w:t xml:space="preserve">　参加資格</w:t>
      </w:r>
    </w:p>
    <w:p w14:paraId="5754A9A5" w14:textId="3762267C" w:rsidR="002F71F3" w:rsidRPr="00C3566E" w:rsidRDefault="002F71F3" w:rsidP="00A6780A">
      <w:pPr>
        <w:pStyle w:val="a3"/>
        <w:ind w:leftChars="0" w:left="0" w:firstLineChars="200" w:firstLine="420"/>
      </w:pPr>
      <w:r w:rsidRPr="00C3566E">
        <w:rPr>
          <w:rFonts w:hint="eastAsia"/>
        </w:rPr>
        <w:t>参加資格を有する者は、次に掲げる全ての要件を満たしているものとする。</w:t>
      </w:r>
    </w:p>
    <w:p w14:paraId="4851F2E7" w14:textId="3445B6BE" w:rsidR="003A4E80" w:rsidRPr="00C3566E" w:rsidRDefault="00601204" w:rsidP="00601204">
      <w:pPr>
        <w:pStyle w:val="a3"/>
        <w:numPr>
          <w:ilvl w:val="1"/>
          <w:numId w:val="2"/>
        </w:numPr>
        <w:ind w:leftChars="0" w:left="426" w:hanging="216"/>
      </w:pPr>
      <w:r w:rsidRPr="00C3566E">
        <w:rPr>
          <w:rFonts w:hint="eastAsia"/>
        </w:rPr>
        <w:t xml:space="preserve">　</w:t>
      </w:r>
      <w:r w:rsidR="003A4E80" w:rsidRPr="00C3566E">
        <w:t>直方市登録業者名簿（物品・役務）に登録され、「</w:t>
      </w:r>
      <w:r w:rsidR="00B206C0" w:rsidRPr="00C3566E">
        <w:rPr>
          <w:rFonts w:hint="eastAsia"/>
        </w:rPr>
        <w:t>ソフト・システム開発・保守・運用</w:t>
      </w:r>
      <w:r w:rsidR="003A4E80" w:rsidRPr="00C3566E">
        <w:t>」の品目登録がなされていること。</w:t>
      </w:r>
    </w:p>
    <w:p w14:paraId="3CF09DDB" w14:textId="4A46E641" w:rsidR="002F71F3" w:rsidRPr="00C3566E" w:rsidRDefault="00601204" w:rsidP="00601204">
      <w:pPr>
        <w:pStyle w:val="a3"/>
        <w:numPr>
          <w:ilvl w:val="1"/>
          <w:numId w:val="2"/>
        </w:numPr>
        <w:ind w:leftChars="0" w:left="426" w:hanging="216"/>
      </w:pPr>
      <w:r w:rsidRPr="00C3566E">
        <w:rPr>
          <w:rFonts w:hint="eastAsia"/>
        </w:rPr>
        <w:t xml:space="preserve">　</w:t>
      </w:r>
      <w:r w:rsidR="004938CB" w:rsidRPr="00C3566E">
        <w:rPr>
          <w:rFonts w:hint="eastAsia"/>
        </w:rPr>
        <w:t>過去３年以内に、</w:t>
      </w:r>
      <w:r w:rsidRPr="00C3566E">
        <w:rPr>
          <w:rFonts w:hint="eastAsia"/>
        </w:rPr>
        <w:t>他</w:t>
      </w:r>
      <w:r w:rsidR="004938CB" w:rsidRPr="00C3566E">
        <w:rPr>
          <w:rFonts w:hint="eastAsia"/>
        </w:rPr>
        <w:t>の地方公共団体において、</w:t>
      </w:r>
      <w:r w:rsidRPr="00C3566E">
        <w:rPr>
          <w:rFonts w:hint="eastAsia"/>
        </w:rPr>
        <w:t>同種の業務を履行し、現在も</w:t>
      </w:r>
      <w:r w:rsidR="004938CB" w:rsidRPr="00C3566E">
        <w:rPr>
          <w:rFonts w:hint="eastAsia"/>
        </w:rPr>
        <w:t>継続して契約している実績があること。</w:t>
      </w:r>
    </w:p>
    <w:p w14:paraId="3A6D815B" w14:textId="00241257" w:rsidR="002F71F3" w:rsidRPr="00C3566E" w:rsidRDefault="003A4E80" w:rsidP="00302446">
      <w:pPr>
        <w:pStyle w:val="a3"/>
        <w:ind w:leftChars="100" w:left="420" w:hangingChars="100" w:hanging="210"/>
      </w:pPr>
      <w:r w:rsidRPr="00C3566E">
        <w:rPr>
          <w:rFonts w:hint="eastAsia"/>
        </w:rPr>
        <w:lastRenderedPageBreak/>
        <w:t>③</w:t>
      </w:r>
      <w:r w:rsidR="002F71F3" w:rsidRPr="00C3566E">
        <w:rPr>
          <w:rFonts w:hint="eastAsia"/>
        </w:rPr>
        <w:t xml:space="preserve">　地方自治法施行令（昭和</w:t>
      </w:r>
      <w:r w:rsidR="00664B8C" w:rsidRPr="00C3566E">
        <w:rPr>
          <w:rFonts w:hint="eastAsia"/>
        </w:rPr>
        <w:t>22</w:t>
      </w:r>
      <w:r w:rsidR="002F71F3" w:rsidRPr="00C3566E">
        <w:t>年政令第</w:t>
      </w:r>
      <w:r w:rsidR="00664B8C" w:rsidRPr="00C3566E">
        <w:rPr>
          <w:rFonts w:hint="eastAsia"/>
        </w:rPr>
        <w:t>1</w:t>
      </w:r>
      <w:r w:rsidR="00664B8C" w:rsidRPr="00C3566E">
        <w:t>6</w:t>
      </w:r>
      <w:r w:rsidR="002F71F3" w:rsidRPr="00C3566E">
        <w:t>号）第</w:t>
      </w:r>
      <w:r w:rsidR="00664B8C" w:rsidRPr="00C3566E">
        <w:rPr>
          <w:rFonts w:hint="eastAsia"/>
        </w:rPr>
        <w:t>1</w:t>
      </w:r>
      <w:r w:rsidR="00664B8C" w:rsidRPr="00C3566E">
        <w:t>67</w:t>
      </w:r>
      <w:r w:rsidR="002F71F3" w:rsidRPr="00C3566E">
        <w:t>条の</w:t>
      </w:r>
      <w:r w:rsidR="00664B8C" w:rsidRPr="00C3566E">
        <w:rPr>
          <w:rFonts w:hint="eastAsia"/>
        </w:rPr>
        <w:t>4</w:t>
      </w:r>
      <w:r w:rsidR="002F71F3" w:rsidRPr="00C3566E">
        <w:t>第</w:t>
      </w:r>
      <w:r w:rsidR="00664B8C" w:rsidRPr="00C3566E">
        <w:rPr>
          <w:rFonts w:hint="eastAsia"/>
        </w:rPr>
        <w:t>1</w:t>
      </w:r>
      <w:r w:rsidR="002F71F3" w:rsidRPr="00C3566E">
        <w:t>項の規定に該当しない者であること。</w:t>
      </w:r>
    </w:p>
    <w:p w14:paraId="7BB4DCCA" w14:textId="4DDBA2CB" w:rsidR="002F71F3" w:rsidRPr="00C3566E" w:rsidRDefault="003A4E80" w:rsidP="00C01D82">
      <w:pPr>
        <w:pStyle w:val="a3"/>
        <w:ind w:leftChars="100" w:left="420" w:hangingChars="100" w:hanging="210"/>
      </w:pPr>
      <w:r w:rsidRPr="00C3566E">
        <w:rPr>
          <w:rFonts w:hint="eastAsia"/>
        </w:rPr>
        <w:t>④</w:t>
      </w:r>
      <w:r w:rsidR="002F71F3" w:rsidRPr="00C3566E">
        <w:rPr>
          <w:rFonts w:hint="eastAsia"/>
        </w:rPr>
        <w:t xml:space="preserve">　「直方市物品等供給業者の指名停止等措置要綱」に基づく指名停止措置を受けている期間中でないこと。</w:t>
      </w:r>
    </w:p>
    <w:p w14:paraId="007F09E0" w14:textId="0CA53C4D" w:rsidR="002F71F3" w:rsidRPr="00C3566E" w:rsidRDefault="00C01D82" w:rsidP="00302446">
      <w:pPr>
        <w:pStyle w:val="a3"/>
        <w:ind w:leftChars="100" w:left="420" w:hangingChars="100" w:hanging="210"/>
      </w:pPr>
      <w:r w:rsidRPr="00C3566E">
        <w:rPr>
          <w:rFonts w:hint="eastAsia"/>
        </w:rPr>
        <w:t>⑤</w:t>
      </w:r>
      <w:r w:rsidR="002F71F3" w:rsidRPr="00C3566E">
        <w:rPr>
          <w:rFonts w:hint="eastAsia"/>
        </w:rPr>
        <w:t xml:space="preserve">　会社更生法（平成</w:t>
      </w:r>
      <w:r w:rsidR="002F71F3" w:rsidRPr="00C3566E">
        <w:t>14年法律第154号）に基づく更正手続き開始の申立て、また民事再生法（平成11年法律第225号）に基づく更正手続き開始の申立てがなされていないこと。</w:t>
      </w:r>
    </w:p>
    <w:p w14:paraId="7D4DBF39" w14:textId="6AAE398C" w:rsidR="002F71F3" w:rsidRPr="00C3566E" w:rsidRDefault="00EE084D" w:rsidP="00302446">
      <w:pPr>
        <w:pStyle w:val="a3"/>
        <w:ind w:leftChars="100" w:left="420" w:hangingChars="100" w:hanging="210"/>
      </w:pPr>
      <w:r w:rsidRPr="00C3566E">
        <w:rPr>
          <w:rFonts w:hint="eastAsia"/>
        </w:rPr>
        <w:t>⑥</w:t>
      </w:r>
      <w:r w:rsidR="002F71F3" w:rsidRPr="00C3566E">
        <w:rPr>
          <w:rFonts w:hint="eastAsia"/>
        </w:rPr>
        <w:t xml:space="preserve">　国税及び地方税の滞納がないこと。</w:t>
      </w:r>
    </w:p>
    <w:p w14:paraId="572A2609" w14:textId="143D634E" w:rsidR="002F71F3" w:rsidRPr="00C3566E" w:rsidRDefault="00EE084D" w:rsidP="00302446">
      <w:pPr>
        <w:pStyle w:val="a3"/>
        <w:ind w:leftChars="100" w:left="420" w:hangingChars="100" w:hanging="210"/>
      </w:pPr>
      <w:r w:rsidRPr="00C3566E">
        <w:rPr>
          <w:rFonts w:hint="eastAsia"/>
        </w:rPr>
        <w:t>⑦</w:t>
      </w:r>
      <w:r w:rsidR="002F71F3" w:rsidRPr="00C3566E">
        <w:rPr>
          <w:rFonts w:hint="eastAsia"/>
        </w:rPr>
        <w:t xml:space="preserve">　法人等の代表者等（非常勤を含む役員及び経営に事実上参加している者）が、次の事項に該当しないこと。</w:t>
      </w:r>
    </w:p>
    <w:p w14:paraId="523D1C7B" w14:textId="77777777" w:rsidR="002F71F3" w:rsidRPr="00C3566E" w:rsidRDefault="002F71F3" w:rsidP="00302446">
      <w:pPr>
        <w:pStyle w:val="a3"/>
        <w:ind w:leftChars="200" w:left="630" w:hangingChars="100" w:hanging="210"/>
      </w:pPr>
      <w:r w:rsidRPr="00C3566E">
        <w:rPr>
          <w:rFonts w:hint="eastAsia"/>
        </w:rPr>
        <w:t>ア　代表者等が暴力団（｢暴力団員による不当な行為の防止等に関する法律｣（平成</w:t>
      </w:r>
      <w:r w:rsidRPr="00C3566E">
        <w:t>3年法律第77号）第2条第2号に掲げるもの。以下同様）関係者である場合。</w:t>
      </w:r>
    </w:p>
    <w:p w14:paraId="472981DD" w14:textId="77777777" w:rsidR="002F71F3" w:rsidRPr="00C3566E" w:rsidRDefault="002F71F3" w:rsidP="00302446">
      <w:pPr>
        <w:pStyle w:val="a3"/>
        <w:ind w:leftChars="200" w:left="630" w:hangingChars="100" w:hanging="210"/>
      </w:pPr>
      <w:r w:rsidRPr="00C3566E">
        <w:rPr>
          <w:rFonts w:hint="eastAsia"/>
        </w:rPr>
        <w:t xml:space="preserve">イ　</w:t>
      </w:r>
      <w:r w:rsidRPr="00C3566E">
        <w:t>代表者等が暴力団関係者を使用した場合。</w:t>
      </w:r>
    </w:p>
    <w:p w14:paraId="2444E96F" w14:textId="77777777" w:rsidR="002F71F3" w:rsidRPr="00C3566E" w:rsidRDefault="002F71F3" w:rsidP="00302446">
      <w:pPr>
        <w:pStyle w:val="a3"/>
        <w:ind w:leftChars="200" w:left="630" w:hangingChars="100" w:hanging="210"/>
      </w:pPr>
      <w:r w:rsidRPr="00C3566E">
        <w:rPr>
          <w:rFonts w:hint="eastAsia"/>
        </w:rPr>
        <w:t>ウ　代表者等が暴力団関係者に対して、金銭、物品その他財産上の利益を与えた場合。</w:t>
      </w:r>
    </w:p>
    <w:p w14:paraId="643C2484" w14:textId="0922D87A" w:rsidR="00C01D82" w:rsidRPr="00C3566E" w:rsidRDefault="002F71F3" w:rsidP="00C01D82">
      <w:pPr>
        <w:pStyle w:val="a3"/>
        <w:ind w:leftChars="200" w:left="630" w:hangingChars="100" w:hanging="210"/>
      </w:pPr>
      <w:r w:rsidRPr="00C3566E">
        <w:rPr>
          <w:rFonts w:hint="eastAsia"/>
        </w:rPr>
        <w:t xml:space="preserve">エ　</w:t>
      </w:r>
      <w:r w:rsidRPr="00C3566E">
        <w:t>代表者等が暴力団関係者と交際等を有している場合。</w:t>
      </w:r>
    </w:p>
    <w:p w14:paraId="18D77C44" w14:textId="30AF6A90" w:rsidR="00C01D82" w:rsidRPr="00C3566E" w:rsidRDefault="00EE084D" w:rsidP="00C01D82">
      <w:pPr>
        <w:pStyle w:val="a3"/>
        <w:ind w:leftChars="100" w:left="630" w:hangingChars="200" w:hanging="420"/>
      </w:pPr>
      <w:r w:rsidRPr="00C3566E">
        <w:rPr>
          <w:rFonts w:hint="eastAsia"/>
        </w:rPr>
        <w:t>⑧</w:t>
      </w:r>
      <w:r w:rsidR="00C01D82" w:rsidRPr="00C3566E">
        <w:rPr>
          <w:rFonts w:hint="eastAsia"/>
        </w:rPr>
        <w:t xml:space="preserve">　</w:t>
      </w:r>
      <w:r w:rsidR="00C01D82" w:rsidRPr="00C3566E">
        <w:t>LINE</w:t>
      </w:r>
      <w:r w:rsidR="000B759C">
        <w:rPr>
          <w:rFonts w:hint="eastAsia"/>
        </w:rPr>
        <w:t>ヤフー</w:t>
      </w:r>
      <w:r w:rsidR="00C01D82" w:rsidRPr="00C3566E">
        <w:t>株式会社</w:t>
      </w:r>
      <w:r w:rsidR="00256BA7">
        <w:rPr>
          <w:rFonts w:hint="eastAsia"/>
        </w:rPr>
        <w:t>が</w:t>
      </w:r>
      <w:bookmarkStart w:id="0" w:name="_GoBack"/>
      <w:bookmarkEnd w:id="0"/>
      <w:r w:rsidR="000B759C">
        <w:rPr>
          <w:rFonts w:hint="eastAsia"/>
        </w:rPr>
        <w:t>定める</w:t>
      </w:r>
      <w:r w:rsidR="00C01D82" w:rsidRPr="00C3566E">
        <w:t>「LINE Technology Partner」に認定されて</w:t>
      </w:r>
      <w:r w:rsidR="00C01D82" w:rsidRPr="00C3566E">
        <w:rPr>
          <w:rFonts w:hint="eastAsia"/>
        </w:rPr>
        <w:t>いること。</w:t>
      </w:r>
    </w:p>
    <w:p w14:paraId="4B4FF091" w14:textId="77777777" w:rsidR="00C01D82" w:rsidRPr="00C3566E" w:rsidRDefault="00C01D82" w:rsidP="00C01D82">
      <w:pPr>
        <w:pStyle w:val="a3"/>
        <w:ind w:leftChars="200" w:left="630" w:hangingChars="100" w:hanging="210"/>
      </w:pPr>
    </w:p>
    <w:p w14:paraId="26F8D8CA" w14:textId="45ABF840" w:rsidR="00747BEC" w:rsidRPr="00C3566E" w:rsidRDefault="00747BEC" w:rsidP="00747BEC">
      <w:pPr>
        <w:pStyle w:val="a3"/>
        <w:numPr>
          <w:ilvl w:val="0"/>
          <w:numId w:val="2"/>
        </w:numPr>
        <w:ind w:leftChars="0"/>
      </w:pPr>
      <w:r w:rsidRPr="00C3566E">
        <w:rPr>
          <w:rFonts w:hint="eastAsia"/>
        </w:rPr>
        <w:t xml:space="preserve">　スケジュール</w:t>
      </w:r>
    </w:p>
    <w:p w14:paraId="5FF79E53" w14:textId="2501D73C" w:rsidR="00747BEC" w:rsidRPr="00C3566E" w:rsidRDefault="00C54A27" w:rsidP="00747BEC">
      <w:pPr>
        <w:pStyle w:val="a3"/>
        <w:ind w:leftChars="200" w:left="420"/>
      </w:pPr>
      <w:r w:rsidRPr="00C3566E">
        <w:rPr>
          <w:rFonts w:hint="eastAsia"/>
        </w:rPr>
        <w:t>令和７</w:t>
      </w:r>
      <w:r w:rsidR="00747BEC" w:rsidRPr="00C3566E">
        <w:rPr>
          <w:rFonts w:hint="eastAsia"/>
        </w:rPr>
        <w:t>年</w:t>
      </w:r>
      <w:r w:rsidR="00320A06" w:rsidRPr="00C3566E">
        <w:rPr>
          <w:rFonts w:hint="eastAsia"/>
        </w:rPr>
        <w:t xml:space="preserve">　</w:t>
      </w:r>
      <w:r w:rsidR="009F67B0" w:rsidRPr="00C3566E">
        <w:rPr>
          <w:rFonts w:hint="eastAsia"/>
        </w:rPr>
        <w:t>６</w:t>
      </w:r>
      <w:r w:rsidR="00747BEC" w:rsidRPr="00C3566E">
        <w:rPr>
          <w:rFonts w:hint="eastAsia"/>
        </w:rPr>
        <w:t>月１</w:t>
      </w:r>
      <w:r w:rsidR="009F67B0" w:rsidRPr="00C3566E">
        <w:rPr>
          <w:rFonts w:hint="eastAsia"/>
        </w:rPr>
        <w:t>８</w:t>
      </w:r>
      <w:r w:rsidR="00747BEC" w:rsidRPr="00C3566E">
        <w:rPr>
          <w:rFonts w:hint="eastAsia"/>
        </w:rPr>
        <w:t>日（</w:t>
      </w:r>
      <w:r w:rsidRPr="00C3566E">
        <w:rPr>
          <w:rFonts w:hint="eastAsia"/>
        </w:rPr>
        <w:t>水</w:t>
      </w:r>
      <w:r w:rsidR="00747BEC" w:rsidRPr="00C3566E">
        <w:rPr>
          <w:rFonts w:hint="eastAsia"/>
        </w:rPr>
        <w:t>）</w:t>
      </w:r>
      <w:r w:rsidR="00747BEC" w:rsidRPr="00C3566E">
        <w:tab/>
        <w:t>公募開始</w:t>
      </w:r>
    </w:p>
    <w:p w14:paraId="3981CAF7" w14:textId="19EEC704" w:rsidR="00747BEC" w:rsidRPr="00C3566E" w:rsidRDefault="009F67B0" w:rsidP="00320A06">
      <w:pPr>
        <w:pStyle w:val="a3"/>
        <w:ind w:leftChars="200" w:left="420" w:firstLineChars="500" w:firstLine="1050"/>
      </w:pPr>
      <w:r w:rsidRPr="00C3566E">
        <w:rPr>
          <w:rFonts w:hint="eastAsia"/>
        </w:rPr>
        <w:t>６</w:t>
      </w:r>
      <w:r w:rsidR="00747BEC" w:rsidRPr="00C3566E">
        <w:rPr>
          <w:rFonts w:hint="eastAsia"/>
        </w:rPr>
        <w:t>月</w:t>
      </w:r>
      <w:r w:rsidR="001271BC" w:rsidRPr="00C3566E">
        <w:rPr>
          <w:rFonts w:hint="eastAsia"/>
        </w:rPr>
        <w:t>３０</w:t>
      </w:r>
      <w:r w:rsidR="00747BEC" w:rsidRPr="00C3566E">
        <w:rPr>
          <w:rFonts w:hint="eastAsia"/>
        </w:rPr>
        <w:t>日（</w:t>
      </w:r>
      <w:r w:rsidR="001271BC" w:rsidRPr="00C3566E">
        <w:rPr>
          <w:rFonts w:hint="eastAsia"/>
        </w:rPr>
        <w:t>月</w:t>
      </w:r>
      <w:r w:rsidR="00747BEC" w:rsidRPr="00C3566E">
        <w:rPr>
          <w:rFonts w:hint="eastAsia"/>
        </w:rPr>
        <w:t>）</w:t>
      </w:r>
      <w:r w:rsidR="00747BEC" w:rsidRPr="00C3566E">
        <w:tab/>
        <w:t>質問書受付締切</w:t>
      </w:r>
      <w:r w:rsidR="009C60C1" w:rsidRPr="00C3566E">
        <w:rPr>
          <w:rFonts w:hint="eastAsia"/>
        </w:rPr>
        <w:t xml:space="preserve">　※午後５時まで</w:t>
      </w:r>
    </w:p>
    <w:p w14:paraId="43544663" w14:textId="7D9A2483" w:rsidR="00747BEC" w:rsidRPr="00C3566E" w:rsidRDefault="009F67B0" w:rsidP="00320A06">
      <w:pPr>
        <w:pStyle w:val="a3"/>
        <w:ind w:leftChars="200" w:left="420" w:firstLineChars="500" w:firstLine="1050"/>
      </w:pPr>
      <w:r w:rsidRPr="00C3566E">
        <w:rPr>
          <w:rFonts w:hint="eastAsia"/>
        </w:rPr>
        <w:t>７</w:t>
      </w:r>
      <w:r w:rsidR="00747BEC" w:rsidRPr="00C3566E">
        <w:rPr>
          <w:rFonts w:hint="eastAsia"/>
        </w:rPr>
        <w:t>月</w:t>
      </w:r>
      <w:r w:rsidR="002561A3" w:rsidRPr="00C3566E">
        <w:rPr>
          <w:rFonts w:hint="eastAsia"/>
        </w:rPr>
        <w:t xml:space="preserve">　</w:t>
      </w:r>
      <w:r w:rsidR="001271BC" w:rsidRPr="00C3566E">
        <w:rPr>
          <w:rFonts w:hint="eastAsia"/>
        </w:rPr>
        <w:t>１</w:t>
      </w:r>
      <w:r w:rsidR="00747BEC" w:rsidRPr="00C3566E">
        <w:rPr>
          <w:rFonts w:hint="eastAsia"/>
        </w:rPr>
        <w:t>日（</w:t>
      </w:r>
      <w:r w:rsidR="001271BC" w:rsidRPr="00C3566E">
        <w:rPr>
          <w:rFonts w:hint="eastAsia"/>
        </w:rPr>
        <w:t>火</w:t>
      </w:r>
      <w:r w:rsidR="00747BEC" w:rsidRPr="00C3566E">
        <w:rPr>
          <w:rFonts w:hint="eastAsia"/>
        </w:rPr>
        <w:t>）</w:t>
      </w:r>
      <w:r w:rsidR="00747BEC" w:rsidRPr="00C3566E">
        <w:tab/>
        <w:t>参加申込書提出締切</w:t>
      </w:r>
      <w:r w:rsidR="009C60C1" w:rsidRPr="00C3566E">
        <w:rPr>
          <w:rFonts w:hint="eastAsia"/>
        </w:rPr>
        <w:t xml:space="preserve">　※午後５時まで</w:t>
      </w:r>
    </w:p>
    <w:p w14:paraId="12643C4A" w14:textId="77777777" w:rsidR="00BE5FEB" w:rsidRPr="00C3566E" w:rsidRDefault="00BE5FEB" w:rsidP="00BE5FEB">
      <w:pPr>
        <w:pStyle w:val="a3"/>
        <w:ind w:leftChars="200" w:left="420" w:firstLineChars="500" w:firstLine="1050"/>
      </w:pPr>
      <w:r w:rsidRPr="00C3566E">
        <w:rPr>
          <w:rFonts w:hint="eastAsia"/>
        </w:rPr>
        <w:t>７月　７日（月）　質問書への回答</w:t>
      </w:r>
    </w:p>
    <w:p w14:paraId="131D29F2" w14:textId="645EA46D" w:rsidR="00747BEC" w:rsidRPr="00C3566E" w:rsidRDefault="002561A3" w:rsidP="00C54A27">
      <w:pPr>
        <w:pStyle w:val="a3"/>
        <w:ind w:leftChars="200" w:left="420" w:firstLineChars="500" w:firstLine="1050"/>
      </w:pPr>
      <w:r w:rsidRPr="00C3566E">
        <w:rPr>
          <w:rFonts w:hint="eastAsia"/>
        </w:rPr>
        <w:t>７</w:t>
      </w:r>
      <w:r w:rsidR="00747BEC" w:rsidRPr="00C3566E">
        <w:rPr>
          <w:rFonts w:hint="eastAsia"/>
        </w:rPr>
        <w:t>月</w:t>
      </w:r>
      <w:r w:rsidRPr="00C3566E">
        <w:rPr>
          <w:rFonts w:hint="eastAsia"/>
        </w:rPr>
        <w:t>１６</w:t>
      </w:r>
      <w:r w:rsidR="00747BEC" w:rsidRPr="00C3566E">
        <w:rPr>
          <w:rFonts w:hint="eastAsia"/>
        </w:rPr>
        <w:t>日（</w:t>
      </w:r>
      <w:r w:rsidRPr="00C3566E">
        <w:rPr>
          <w:rFonts w:hint="eastAsia"/>
        </w:rPr>
        <w:t>水</w:t>
      </w:r>
      <w:r w:rsidR="00747BEC" w:rsidRPr="00C3566E">
        <w:rPr>
          <w:rFonts w:hint="eastAsia"/>
        </w:rPr>
        <w:t>）</w:t>
      </w:r>
      <w:r w:rsidR="00747BEC" w:rsidRPr="00C3566E">
        <w:tab/>
        <w:t>企画提案書</w:t>
      </w:r>
      <w:r w:rsidR="00F31D1D" w:rsidRPr="00C3566E">
        <w:rPr>
          <w:rFonts w:hint="eastAsia"/>
        </w:rPr>
        <w:t>等</w:t>
      </w:r>
      <w:r w:rsidR="00747BEC" w:rsidRPr="00C3566E">
        <w:t>提出締切</w:t>
      </w:r>
      <w:r w:rsidR="009C60C1" w:rsidRPr="00C3566E">
        <w:rPr>
          <w:rFonts w:hint="eastAsia"/>
        </w:rPr>
        <w:t xml:space="preserve">　※午後５時まで</w:t>
      </w:r>
    </w:p>
    <w:p w14:paraId="643F0770" w14:textId="17ACACF4" w:rsidR="00EE22D0" w:rsidRPr="00C3566E" w:rsidRDefault="002561A3" w:rsidP="00C54A27">
      <w:pPr>
        <w:pStyle w:val="a3"/>
        <w:ind w:leftChars="200" w:left="420" w:firstLineChars="500" w:firstLine="1050"/>
      </w:pPr>
      <w:r w:rsidRPr="00C3566E">
        <w:rPr>
          <w:rFonts w:hint="eastAsia"/>
        </w:rPr>
        <w:t>７</w:t>
      </w:r>
      <w:r w:rsidR="00F21A9D" w:rsidRPr="00C3566E">
        <w:rPr>
          <w:rFonts w:hint="eastAsia"/>
        </w:rPr>
        <w:t>月</w:t>
      </w:r>
      <w:r w:rsidRPr="00C3566E">
        <w:rPr>
          <w:rFonts w:hint="eastAsia"/>
        </w:rPr>
        <w:t>２</w:t>
      </w:r>
      <w:r w:rsidR="00377EAB" w:rsidRPr="00C3566E">
        <w:rPr>
          <w:rFonts w:hint="eastAsia"/>
        </w:rPr>
        <w:t>４</w:t>
      </w:r>
      <w:r w:rsidR="00EE22D0" w:rsidRPr="00C3566E">
        <w:rPr>
          <w:rFonts w:hint="eastAsia"/>
        </w:rPr>
        <w:t>日（</w:t>
      </w:r>
      <w:r w:rsidR="00377EAB" w:rsidRPr="00C3566E">
        <w:rPr>
          <w:rFonts w:hint="eastAsia"/>
        </w:rPr>
        <w:t>木</w:t>
      </w:r>
      <w:r w:rsidR="00EE22D0" w:rsidRPr="00C3566E">
        <w:rPr>
          <w:rFonts w:hint="eastAsia"/>
        </w:rPr>
        <w:t>）　プレゼンテーション及びヒアリング</w:t>
      </w:r>
    </w:p>
    <w:p w14:paraId="31BA83E7" w14:textId="206F2FDF" w:rsidR="009C60C1" w:rsidRPr="00C3566E" w:rsidRDefault="002561A3" w:rsidP="004E24D0">
      <w:pPr>
        <w:pStyle w:val="a3"/>
        <w:ind w:leftChars="200" w:left="420" w:firstLineChars="500" w:firstLine="1050"/>
      </w:pPr>
      <w:r w:rsidRPr="00C3566E">
        <w:rPr>
          <w:rFonts w:hint="eastAsia"/>
        </w:rPr>
        <w:t>７</w:t>
      </w:r>
      <w:r w:rsidR="00F21A9D" w:rsidRPr="00C3566E">
        <w:rPr>
          <w:rFonts w:hint="eastAsia"/>
        </w:rPr>
        <w:t>月</w:t>
      </w:r>
      <w:r w:rsidRPr="00C3566E">
        <w:rPr>
          <w:rFonts w:hint="eastAsia"/>
        </w:rPr>
        <w:t>２９</w:t>
      </w:r>
      <w:r w:rsidR="00320A06" w:rsidRPr="00C3566E">
        <w:rPr>
          <w:rFonts w:hint="eastAsia"/>
        </w:rPr>
        <w:t>日（</w:t>
      </w:r>
      <w:r w:rsidR="00377EAB" w:rsidRPr="00C3566E">
        <w:rPr>
          <w:rFonts w:hint="eastAsia"/>
        </w:rPr>
        <w:t>火</w:t>
      </w:r>
      <w:r w:rsidR="00320A06" w:rsidRPr="00C3566E">
        <w:rPr>
          <w:rFonts w:hint="eastAsia"/>
        </w:rPr>
        <w:t>）</w:t>
      </w:r>
      <w:r w:rsidR="00320A06" w:rsidRPr="00C3566E">
        <w:tab/>
      </w:r>
      <w:r w:rsidR="006C22AE" w:rsidRPr="00C3566E">
        <w:rPr>
          <w:rFonts w:hint="eastAsia"/>
        </w:rPr>
        <w:t>選定</w:t>
      </w:r>
      <w:r w:rsidR="00320A06" w:rsidRPr="00C3566E">
        <w:rPr>
          <w:rFonts w:hint="eastAsia"/>
        </w:rPr>
        <w:t>結果の通知</w:t>
      </w:r>
    </w:p>
    <w:p w14:paraId="715F78E7" w14:textId="5BF7B83E" w:rsidR="00747BEC" w:rsidRPr="00C3566E" w:rsidRDefault="00747BEC" w:rsidP="00747BEC">
      <w:pPr>
        <w:pStyle w:val="a3"/>
        <w:ind w:leftChars="200" w:left="420"/>
      </w:pPr>
      <w:r w:rsidRPr="00C3566E">
        <w:rPr>
          <w:rFonts w:hint="eastAsia"/>
        </w:rPr>
        <w:t xml:space="preserve">　　　　</w:t>
      </w:r>
      <w:r w:rsidR="00F21A9D" w:rsidRPr="00C3566E">
        <w:rPr>
          <w:rFonts w:hint="eastAsia"/>
        </w:rPr>
        <w:t xml:space="preserve">　８</w:t>
      </w:r>
      <w:r w:rsidRPr="00C3566E">
        <w:rPr>
          <w:rFonts w:hint="eastAsia"/>
        </w:rPr>
        <w:t>月</w:t>
      </w:r>
      <w:r w:rsidR="00377EAB" w:rsidRPr="00C3566E">
        <w:rPr>
          <w:rFonts w:hint="eastAsia"/>
        </w:rPr>
        <w:t xml:space="preserve">上旬　</w:t>
      </w:r>
      <w:r w:rsidRPr="00C3566E">
        <w:tab/>
        <w:t>契約締結</w:t>
      </w:r>
      <w:r w:rsidR="00A94082" w:rsidRPr="00C3566E">
        <w:rPr>
          <w:rFonts w:hint="eastAsia"/>
        </w:rPr>
        <w:t>（</w:t>
      </w:r>
      <w:r w:rsidR="00C67E0B" w:rsidRPr="00C3566E">
        <w:rPr>
          <w:rFonts w:hint="eastAsia"/>
        </w:rPr>
        <w:t>予定</w:t>
      </w:r>
      <w:r w:rsidR="00A94082" w:rsidRPr="00C3566E">
        <w:rPr>
          <w:rFonts w:hint="eastAsia"/>
        </w:rPr>
        <w:t>）</w:t>
      </w:r>
    </w:p>
    <w:p w14:paraId="47E74E86" w14:textId="419CF07D" w:rsidR="00A95892" w:rsidRPr="00C3566E" w:rsidRDefault="00A95892" w:rsidP="00A95892"/>
    <w:p w14:paraId="1E30E11C" w14:textId="77777777" w:rsidR="00A95892" w:rsidRPr="00C3566E" w:rsidRDefault="00A95892" w:rsidP="00A95892">
      <w:pPr>
        <w:pStyle w:val="a3"/>
        <w:numPr>
          <w:ilvl w:val="0"/>
          <w:numId w:val="2"/>
        </w:numPr>
        <w:ind w:leftChars="0"/>
      </w:pPr>
      <w:r w:rsidRPr="00C3566E">
        <w:rPr>
          <w:rFonts w:hint="eastAsia"/>
        </w:rPr>
        <w:t xml:space="preserve">　担当課（問い合わせ先）</w:t>
      </w:r>
    </w:p>
    <w:p w14:paraId="548B31D4" w14:textId="77777777" w:rsidR="00A95892" w:rsidRPr="00C3566E" w:rsidRDefault="00A95892" w:rsidP="00A95892">
      <w:pPr>
        <w:pStyle w:val="a3"/>
        <w:ind w:leftChars="200" w:left="420"/>
      </w:pPr>
      <w:r w:rsidRPr="00C3566E">
        <w:rPr>
          <w:rFonts w:hint="eastAsia"/>
        </w:rPr>
        <w:t>〒8</w:t>
      </w:r>
      <w:r w:rsidRPr="00C3566E">
        <w:t>22-8501 福岡県</w:t>
      </w:r>
      <w:r w:rsidRPr="00C3566E">
        <w:rPr>
          <w:rFonts w:hint="eastAsia"/>
        </w:rPr>
        <w:t>直方市殿町7番1号</w:t>
      </w:r>
    </w:p>
    <w:p w14:paraId="7262DFD2" w14:textId="074426F6" w:rsidR="000C3F14" w:rsidRPr="00C3566E" w:rsidRDefault="004E24D0" w:rsidP="000C3F14">
      <w:pPr>
        <w:pStyle w:val="a3"/>
        <w:ind w:leftChars="200" w:left="420"/>
      </w:pPr>
      <w:r w:rsidRPr="00C3566E">
        <w:rPr>
          <w:rFonts w:hint="eastAsia"/>
        </w:rPr>
        <w:t>直方市</w:t>
      </w:r>
      <w:r w:rsidRPr="00C3566E">
        <w:t xml:space="preserve"> 総合政策部 </w:t>
      </w:r>
      <w:r w:rsidR="00EB473E" w:rsidRPr="00C3566E">
        <w:rPr>
          <w:rFonts w:hint="eastAsia"/>
        </w:rPr>
        <w:t>秘書広報</w:t>
      </w:r>
      <w:r w:rsidRPr="00C3566E">
        <w:t xml:space="preserve">課 </w:t>
      </w:r>
      <w:r w:rsidR="00EB473E" w:rsidRPr="00C3566E">
        <w:rPr>
          <w:rFonts w:hint="eastAsia"/>
        </w:rPr>
        <w:t>秘書広報</w:t>
      </w:r>
      <w:r w:rsidRPr="00C3566E">
        <w:t>係</w:t>
      </w:r>
      <w:r w:rsidR="00A95892" w:rsidRPr="00C3566E">
        <w:t xml:space="preserve"> （担当）</w:t>
      </w:r>
      <w:r w:rsidR="00EB72B5" w:rsidRPr="00C3566E">
        <w:ruby>
          <w:rubyPr>
            <w:rubyAlign w:val="distributeSpace"/>
            <w:hps w:val="10"/>
            <w:hpsRaise w:val="18"/>
            <w:hpsBaseText w:val="21"/>
            <w:lid w:val="ja-JP"/>
          </w:rubyPr>
          <w:rt>
            <w:r w:rsidR="00EB72B5" w:rsidRPr="00C3566E">
              <w:rPr>
                <w:rFonts w:ascii="游明朝" w:eastAsia="游明朝" w:hAnsi="游明朝"/>
                <w:sz w:val="10"/>
              </w:rPr>
              <w:t>かわの</w:t>
            </w:r>
          </w:rt>
          <w:rubyBase>
            <w:r w:rsidR="00EB72B5" w:rsidRPr="00C3566E">
              <w:t>河野</w:t>
            </w:r>
          </w:rubyBase>
        </w:ruby>
      </w:r>
    </w:p>
    <w:p w14:paraId="623A372D" w14:textId="6CDDD236" w:rsidR="000C3F14" w:rsidRPr="00C3566E" w:rsidRDefault="000C3F14" w:rsidP="000C3F14">
      <w:pPr>
        <w:pStyle w:val="a3"/>
        <w:ind w:leftChars="200" w:left="420"/>
      </w:pPr>
      <w:r w:rsidRPr="00C3566E">
        <w:t>T</w:t>
      </w:r>
      <w:r w:rsidR="00A95892" w:rsidRPr="00C3566E">
        <w:t>EL</w:t>
      </w:r>
      <w:r w:rsidRPr="00C3566E">
        <w:rPr>
          <w:rFonts w:hint="eastAsia"/>
        </w:rPr>
        <w:t>：</w:t>
      </w:r>
      <w:r w:rsidR="00A95892" w:rsidRPr="00C3566E">
        <w:t>094</w:t>
      </w:r>
      <w:r w:rsidRPr="00C3566E">
        <w:t>9</w:t>
      </w:r>
      <w:r w:rsidR="00A95892" w:rsidRPr="00C3566E">
        <w:t>-</w:t>
      </w:r>
      <w:r w:rsidRPr="00C3566E">
        <w:t>25</w:t>
      </w:r>
      <w:r w:rsidR="00A95892" w:rsidRPr="00C3566E">
        <w:t>-</w:t>
      </w:r>
      <w:r w:rsidR="004E24D0" w:rsidRPr="00C3566E">
        <w:t>2</w:t>
      </w:r>
      <w:r w:rsidR="004E24D0" w:rsidRPr="00C3566E">
        <w:rPr>
          <w:rFonts w:hint="eastAsia"/>
        </w:rPr>
        <w:t>21</w:t>
      </w:r>
      <w:r w:rsidR="00EB473E" w:rsidRPr="00C3566E">
        <w:rPr>
          <w:rFonts w:hint="eastAsia"/>
        </w:rPr>
        <w:t>2</w:t>
      </w:r>
      <w:r w:rsidR="00A95892" w:rsidRPr="00C3566E">
        <w:t>（直通）</w:t>
      </w:r>
    </w:p>
    <w:p w14:paraId="1772DF9C" w14:textId="638809EA" w:rsidR="005533C8" w:rsidRPr="00C3566E" w:rsidRDefault="00A95892" w:rsidP="005533C8">
      <w:pPr>
        <w:pStyle w:val="a3"/>
        <w:ind w:leftChars="200" w:left="420"/>
      </w:pPr>
      <w:r w:rsidRPr="00C3566E">
        <w:t>E-Mail</w:t>
      </w:r>
      <w:r w:rsidR="000C3F14" w:rsidRPr="00C3566E">
        <w:rPr>
          <w:rFonts w:hint="eastAsia"/>
        </w:rPr>
        <w:t>：</w:t>
      </w:r>
      <w:hyperlink r:id="rId8" w:history="1">
        <w:r w:rsidR="00EB473E" w:rsidRPr="00C3566E">
          <w:rPr>
            <w:rStyle w:val="ab"/>
            <w:color w:val="auto"/>
          </w:rPr>
          <w:t>n-koho@city.nogata.lg.jp</w:t>
        </w:r>
      </w:hyperlink>
    </w:p>
    <w:p w14:paraId="51246726" w14:textId="28C9640D" w:rsidR="00BF1252" w:rsidRPr="00C3566E" w:rsidRDefault="00BF1252" w:rsidP="00BF1252"/>
    <w:p w14:paraId="719351CE" w14:textId="77777777" w:rsidR="00BF1252" w:rsidRPr="00C3566E" w:rsidRDefault="00BF1252" w:rsidP="00BF1252">
      <w:pPr>
        <w:pStyle w:val="a3"/>
        <w:numPr>
          <w:ilvl w:val="0"/>
          <w:numId w:val="2"/>
        </w:numPr>
        <w:ind w:leftChars="0"/>
      </w:pPr>
      <w:r w:rsidRPr="00C3566E">
        <w:rPr>
          <w:rFonts w:hint="eastAsia"/>
        </w:rPr>
        <w:t xml:space="preserve">　事前</w:t>
      </w:r>
      <w:r w:rsidRPr="00C3566E">
        <w:t>説明会</w:t>
      </w:r>
    </w:p>
    <w:p w14:paraId="51100AAF" w14:textId="3BB63F73" w:rsidR="00BF1252" w:rsidRPr="00C3566E" w:rsidRDefault="00BF1252" w:rsidP="00BF1252">
      <w:pPr>
        <w:pStyle w:val="a3"/>
        <w:ind w:leftChars="100" w:left="210" w:firstLineChars="100" w:firstLine="210"/>
      </w:pPr>
      <w:r w:rsidRPr="00C3566E">
        <w:t>事前説明会は開催しない。質問等がある場合は、質問受付期間内に質</w:t>
      </w:r>
      <w:r w:rsidRPr="00C3566E">
        <w:rPr>
          <w:rFonts w:hint="eastAsia"/>
        </w:rPr>
        <w:t>問書を提出すること。</w:t>
      </w:r>
    </w:p>
    <w:p w14:paraId="3A25B512" w14:textId="586D3861" w:rsidR="005533C8" w:rsidRPr="00C3566E" w:rsidRDefault="005533C8" w:rsidP="005533C8"/>
    <w:p w14:paraId="02C88F59" w14:textId="77777777" w:rsidR="005533C8" w:rsidRPr="00C3566E" w:rsidRDefault="005533C8" w:rsidP="005533C8">
      <w:pPr>
        <w:pStyle w:val="a3"/>
        <w:numPr>
          <w:ilvl w:val="0"/>
          <w:numId w:val="2"/>
        </w:numPr>
        <w:ind w:leftChars="0"/>
      </w:pPr>
      <w:r w:rsidRPr="00C3566E">
        <w:rPr>
          <w:rFonts w:hint="eastAsia"/>
        </w:rPr>
        <w:t xml:space="preserve">　</w:t>
      </w:r>
      <w:r w:rsidRPr="00C3566E">
        <w:t>質問の受付及び回答</w:t>
      </w:r>
    </w:p>
    <w:p w14:paraId="544E2A5D" w14:textId="64F18E48" w:rsidR="005533C8" w:rsidRPr="00C3566E" w:rsidRDefault="005533C8" w:rsidP="005533C8">
      <w:pPr>
        <w:ind w:leftChars="100" w:left="210"/>
      </w:pPr>
      <w:r w:rsidRPr="00C3566E">
        <w:rPr>
          <w:rFonts w:hint="eastAsia"/>
        </w:rPr>
        <w:t xml:space="preserve">⑴　</w:t>
      </w:r>
      <w:r w:rsidR="00CD53E9" w:rsidRPr="00C3566E">
        <w:rPr>
          <w:rFonts w:hint="eastAsia"/>
        </w:rPr>
        <w:t>提出</w:t>
      </w:r>
      <w:r w:rsidRPr="00C3566E">
        <w:t>期限</w:t>
      </w:r>
      <w:r w:rsidRPr="00C3566E">
        <w:tab/>
      </w:r>
      <w:r w:rsidR="004E24D0" w:rsidRPr="00C3566E">
        <w:t>令和</w:t>
      </w:r>
      <w:r w:rsidR="004E24D0" w:rsidRPr="00C3566E">
        <w:rPr>
          <w:rFonts w:hint="eastAsia"/>
        </w:rPr>
        <w:t>７</w:t>
      </w:r>
      <w:r w:rsidR="00CC7C7D" w:rsidRPr="00C3566E">
        <w:t>年</w:t>
      </w:r>
      <w:r w:rsidR="00377EAB" w:rsidRPr="00C3566E">
        <w:rPr>
          <w:rFonts w:hint="eastAsia"/>
        </w:rPr>
        <w:t>６</w:t>
      </w:r>
      <w:r w:rsidRPr="00C3566E">
        <w:t>月</w:t>
      </w:r>
      <w:r w:rsidR="00377EAB" w:rsidRPr="00C3566E">
        <w:rPr>
          <w:rFonts w:hint="eastAsia"/>
        </w:rPr>
        <w:t>３０</w:t>
      </w:r>
      <w:r w:rsidRPr="00C3566E">
        <w:t>日（</w:t>
      </w:r>
      <w:r w:rsidR="004E24D0" w:rsidRPr="00C3566E">
        <w:rPr>
          <w:rFonts w:hint="eastAsia"/>
        </w:rPr>
        <w:t>月</w:t>
      </w:r>
      <w:r w:rsidRPr="00C3566E">
        <w:t>）午後 5 時まで</w:t>
      </w:r>
    </w:p>
    <w:p w14:paraId="7A32F78F" w14:textId="0251CEDF" w:rsidR="005533C8" w:rsidRPr="00C3566E" w:rsidRDefault="005533C8" w:rsidP="005533C8">
      <w:pPr>
        <w:ind w:leftChars="100" w:left="210"/>
      </w:pPr>
      <w:r w:rsidRPr="00C3566E">
        <w:rPr>
          <w:rFonts w:hint="eastAsia"/>
        </w:rPr>
        <w:lastRenderedPageBreak/>
        <w:t xml:space="preserve">⑵　</w:t>
      </w:r>
      <w:r w:rsidR="00CD53E9" w:rsidRPr="00C3566E">
        <w:rPr>
          <w:rFonts w:hint="eastAsia"/>
        </w:rPr>
        <w:t>提出</w:t>
      </w:r>
      <w:r w:rsidRPr="00C3566E">
        <w:t>場所</w:t>
      </w:r>
      <w:r w:rsidRPr="00C3566E">
        <w:tab/>
        <w:t>「</w:t>
      </w:r>
      <w:r w:rsidRPr="00C3566E">
        <w:rPr>
          <w:rFonts w:hint="eastAsia"/>
        </w:rPr>
        <w:t>６</w:t>
      </w:r>
      <w:r w:rsidR="001C7D43" w:rsidRPr="00C3566E">
        <w:rPr>
          <w:rFonts w:hint="eastAsia"/>
        </w:rPr>
        <w:t xml:space="preserve">　</w:t>
      </w:r>
      <w:r w:rsidRPr="00C3566E">
        <w:t>担当課（問い合わせ先）」に同じ</w:t>
      </w:r>
      <w:r w:rsidR="00F8074F" w:rsidRPr="00C3566E">
        <w:rPr>
          <w:rFonts w:hint="eastAsia"/>
        </w:rPr>
        <w:t>。</w:t>
      </w:r>
    </w:p>
    <w:p w14:paraId="0CEFF981" w14:textId="1C2F6FFD" w:rsidR="005533C8" w:rsidRPr="00C3566E" w:rsidRDefault="005533C8" w:rsidP="00CA5673">
      <w:pPr>
        <w:ind w:leftChars="100" w:left="1680" w:hangingChars="700" w:hanging="1470"/>
      </w:pPr>
      <w:r w:rsidRPr="00C3566E">
        <w:rPr>
          <w:rFonts w:hint="eastAsia"/>
        </w:rPr>
        <w:t xml:space="preserve">⑶　</w:t>
      </w:r>
      <w:r w:rsidR="00CD53E9" w:rsidRPr="00C3566E">
        <w:rPr>
          <w:rFonts w:hint="eastAsia"/>
        </w:rPr>
        <w:t>提出</w:t>
      </w:r>
      <w:r w:rsidRPr="00C3566E">
        <w:t>方法</w:t>
      </w:r>
      <w:r w:rsidRPr="00C3566E">
        <w:tab/>
        <w:t>質問書（</w:t>
      </w:r>
      <w:r w:rsidR="004B5CB9" w:rsidRPr="00C3566E">
        <w:rPr>
          <w:rFonts w:hint="eastAsia"/>
        </w:rPr>
        <w:t>様式</w:t>
      </w:r>
      <w:r w:rsidRPr="00C3566E">
        <w:t>１）に必要事項を記載のうえ、</w:t>
      </w:r>
      <w:r w:rsidRPr="00C3566E">
        <w:rPr>
          <w:rFonts w:hint="eastAsia"/>
        </w:rPr>
        <w:t>電子メール</w:t>
      </w:r>
      <w:r w:rsidRPr="00C3566E">
        <w:t>にて</w:t>
      </w:r>
      <w:r w:rsidR="00F17091" w:rsidRPr="00C3566E">
        <w:rPr>
          <w:rFonts w:hint="eastAsia"/>
        </w:rPr>
        <w:t>送信する。</w:t>
      </w:r>
      <w:r w:rsidRPr="00C3566E">
        <w:rPr>
          <w:rFonts w:hint="eastAsia"/>
        </w:rPr>
        <w:t>（面接・電話での質問は原則受け付けない）。</w:t>
      </w:r>
      <w:r w:rsidR="00F17091" w:rsidRPr="00C3566E">
        <w:rPr>
          <w:rFonts w:hint="eastAsia"/>
        </w:rPr>
        <w:t>なお、送信後に</w:t>
      </w:r>
      <w:r w:rsidR="00067CB8" w:rsidRPr="00C3566E">
        <w:rPr>
          <w:rFonts w:hint="eastAsia"/>
        </w:rPr>
        <w:t>受信確認のための</w:t>
      </w:r>
      <w:r w:rsidR="00F17091" w:rsidRPr="00C3566E">
        <w:rPr>
          <w:rFonts w:hint="eastAsia"/>
        </w:rPr>
        <w:t>電話</w:t>
      </w:r>
      <w:r w:rsidR="00067CB8" w:rsidRPr="00C3566E">
        <w:rPr>
          <w:rFonts w:hint="eastAsia"/>
        </w:rPr>
        <w:t>を</w:t>
      </w:r>
      <w:r w:rsidR="00F17091" w:rsidRPr="00C3566E">
        <w:rPr>
          <w:rFonts w:hint="eastAsia"/>
        </w:rPr>
        <w:t>すること。</w:t>
      </w:r>
    </w:p>
    <w:p w14:paraId="6175B9E7" w14:textId="500C4372" w:rsidR="00CB0507" w:rsidRPr="00C3566E" w:rsidRDefault="005533C8" w:rsidP="00CB0507">
      <w:pPr>
        <w:ind w:leftChars="100" w:left="420" w:hangingChars="100" w:hanging="210"/>
      </w:pPr>
      <w:r w:rsidRPr="00C3566E">
        <w:rPr>
          <w:rFonts w:hint="eastAsia"/>
        </w:rPr>
        <w:t xml:space="preserve">⑷　</w:t>
      </w:r>
      <w:r w:rsidRPr="00C3566E">
        <w:t>回答</w:t>
      </w:r>
      <w:r w:rsidRPr="00C3566E">
        <w:rPr>
          <w:rFonts w:hint="eastAsia"/>
        </w:rPr>
        <w:t>方法</w:t>
      </w:r>
      <w:r w:rsidRPr="00C3566E">
        <w:tab/>
      </w:r>
      <w:r w:rsidR="00CB0507" w:rsidRPr="00C3566E">
        <w:rPr>
          <w:rFonts w:hint="eastAsia"/>
        </w:rPr>
        <w:t>本市ホームページ上に回答を掲載する。</w:t>
      </w:r>
    </w:p>
    <w:p w14:paraId="114F0252" w14:textId="1F18C115" w:rsidR="006104D7" w:rsidRPr="00C3566E" w:rsidRDefault="006104D7" w:rsidP="006104D7"/>
    <w:p w14:paraId="62F78D37" w14:textId="44F95307" w:rsidR="00B5393C" w:rsidRPr="00C3566E" w:rsidRDefault="009C34E4" w:rsidP="006104D7">
      <w:pPr>
        <w:pStyle w:val="a3"/>
        <w:numPr>
          <w:ilvl w:val="0"/>
          <w:numId w:val="2"/>
        </w:numPr>
        <w:ind w:leftChars="0"/>
      </w:pPr>
      <w:r w:rsidRPr="00C3566E">
        <w:rPr>
          <w:rFonts w:hint="eastAsia"/>
        </w:rPr>
        <w:t xml:space="preserve">　</w:t>
      </w:r>
      <w:r w:rsidR="006104D7" w:rsidRPr="00C3566E">
        <w:t>参加申込書</w:t>
      </w:r>
      <w:r w:rsidR="00EE084D" w:rsidRPr="00C3566E">
        <w:rPr>
          <w:rFonts w:hint="eastAsia"/>
        </w:rPr>
        <w:t>等</w:t>
      </w:r>
      <w:r w:rsidR="006104D7" w:rsidRPr="00C3566E">
        <w:t>の提出</w:t>
      </w:r>
    </w:p>
    <w:p w14:paraId="2BF302BE" w14:textId="22A49154" w:rsidR="00BB2855" w:rsidRPr="00C3566E" w:rsidRDefault="00BB2855" w:rsidP="00BB2855">
      <w:pPr>
        <w:pStyle w:val="a3"/>
        <w:ind w:leftChars="0" w:left="141" w:hangingChars="67" w:hanging="141"/>
      </w:pPr>
      <w:r w:rsidRPr="00C3566E">
        <w:rPr>
          <w:rFonts w:hint="eastAsia"/>
        </w:rPr>
        <w:t xml:space="preserve">　　本プロポーザルへの参加を希望する者は、参加申込書等の関係書類を提出すること。なお、期限までに関係書類を提出しない者、又は参加資格の要件に該当しないと認められた者は、本プロポーザルに参加することができない。</w:t>
      </w:r>
    </w:p>
    <w:p w14:paraId="37147811" w14:textId="0DCCCD6A" w:rsidR="00CD53E9" w:rsidRPr="00C3566E" w:rsidRDefault="00CD53E9" w:rsidP="00CD53E9">
      <w:pPr>
        <w:pStyle w:val="a3"/>
        <w:ind w:leftChars="100" w:left="210"/>
      </w:pPr>
      <w:r w:rsidRPr="00C3566E">
        <w:rPr>
          <w:rFonts w:hint="eastAsia"/>
        </w:rPr>
        <w:t>⑴　提出</w:t>
      </w:r>
      <w:r w:rsidRPr="00C3566E">
        <w:t>期限</w:t>
      </w:r>
      <w:r w:rsidRPr="00C3566E">
        <w:tab/>
      </w:r>
      <w:r w:rsidR="00B819CB" w:rsidRPr="00C3566E">
        <w:t>令和</w:t>
      </w:r>
      <w:r w:rsidR="004E24D0" w:rsidRPr="00C3566E">
        <w:rPr>
          <w:rFonts w:hint="eastAsia"/>
        </w:rPr>
        <w:t>７</w:t>
      </w:r>
      <w:r w:rsidR="00B819CB" w:rsidRPr="00C3566E">
        <w:t>年</w:t>
      </w:r>
      <w:r w:rsidR="00377EAB" w:rsidRPr="00C3566E">
        <w:rPr>
          <w:rFonts w:hint="eastAsia"/>
        </w:rPr>
        <w:t>７</w:t>
      </w:r>
      <w:r w:rsidRPr="00C3566E">
        <w:t>月</w:t>
      </w:r>
      <w:r w:rsidR="00377EAB" w:rsidRPr="00C3566E">
        <w:rPr>
          <w:rFonts w:hint="eastAsia"/>
        </w:rPr>
        <w:t>１</w:t>
      </w:r>
      <w:r w:rsidRPr="00C3566E">
        <w:t>日（</w:t>
      </w:r>
      <w:r w:rsidR="00377EAB" w:rsidRPr="00C3566E">
        <w:rPr>
          <w:rFonts w:hint="eastAsia"/>
        </w:rPr>
        <w:t>火</w:t>
      </w:r>
      <w:r w:rsidRPr="00C3566E">
        <w:t>）午後 5 時まで</w:t>
      </w:r>
    </w:p>
    <w:p w14:paraId="34BA6A09" w14:textId="77777777" w:rsidR="00CD53E9" w:rsidRPr="00C3566E" w:rsidRDefault="00CD53E9" w:rsidP="00CD53E9">
      <w:pPr>
        <w:pStyle w:val="a3"/>
        <w:ind w:leftChars="100" w:left="210"/>
      </w:pPr>
      <w:r w:rsidRPr="00C3566E">
        <w:rPr>
          <w:rFonts w:hint="eastAsia"/>
        </w:rPr>
        <w:t>⑵　提出</w:t>
      </w:r>
      <w:r w:rsidRPr="00C3566E">
        <w:t>場所</w:t>
      </w:r>
      <w:r w:rsidRPr="00C3566E">
        <w:tab/>
        <w:t>「</w:t>
      </w:r>
      <w:r w:rsidRPr="00C3566E">
        <w:rPr>
          <w:rFonts w:hint="eastAsia"/>
        </w:rPr>
        <w:t xml:space="preserve">６　</w:t>
      </w:r>
      <w:r w:rsidRPr="00C3566E">
        <w:t>担当課（問い合わせ先）」に同じ</w:t>
      </w:r>
      <w:r w:rsidRPr="00C3566E">
        <w:rPr>
          <w:rFonts w:hint="eastAsia"/>
        </w:rPr>
        <w:t>。</w:t>
      </w:r>
    </w:p>
    <w:p w14:paraId="789D15A9" w14:textId="2CECF312" w:rsidR="006104D7" w:rsidRPr="00C3566E" w:rsidRDefault="00CD53E9" w:rsidP="00CD53E9">
      <w:pPr>
        <w:pStyle w:val="a3"/>
        <w:ind w:leftChars="100" w:left="420" w:hangingChars="100" w:hanging="210"/>
      </w:pPr>
      <w:r w:rsidRPr="00C3566E">
        <w:rPr>
          <w:rFonts w:hint="eastAsia"/>
        </w:rPr>
        <w:t>⑶　提出</w:t>
      </w:r>
      <w:r w:rsidRPr="00C3566E">
        <w:t>方法</w:t>
      </w:r>
      <w:r w:rsidRPr="00C3566E">
        <w:tab/>
      </w:r>
      <w:r w:rsidR="00E44BB7" w:rsidRPr="00C3566E">
        <w:rPr>
          <w:rFonts w:hint="eastAsia"/>
        </w:rPr>
        <w:t>電子メール（ファイル形式は</w:t>
      </w:r>
      <w:r w:rsidR="00E44BB7" w:rsidRPr="00C3566E">
        <w:t>PDFとする）にて</w:t>
      </w:r>
      <w:r w:rsidR="00E44BB7" w:rsidRPr="00C3566E">
        <w:rPr>
          <w:rFonts w:hint="eastAsia"/>
        </w:rPr>
        <w:t>送信する。なお、送信後に受信確認のための電話をすること。</w:t>
      </w:r>
    </w:p>
    <w:p w14:paraId="3FFECCA3" w14:textId="564A844E" w:rsidR="00CB5338" w:rsidRPr="00C3566E" w:rsidRDefault="00CB5338" w:rsidP="00CD53E9">
      <w:pPr>
        <w:pStyle w:val="a3"/>
        <w:ind w:leftChars="100" w:left="420" w:hangingChars="100" w:hanging="210"/>
      </w:pPr>
      <w:r w:rsidRPr="00C3566E">
        <w:rPr>
          <w:rFonts w:hint="eastAsia"/>
        </w:rPr>
        <w:t xml:space="preserve">⑷　</w:t>
      </w:r>
      <w:r w:rsidR="00275ACF" w:rsidRPr="00C3566E">
        <w:rPr>
          <w:rFonts w:hint="eastAsia"/>
        </w:rPr>
        <w:t>提出書類</w:t>
      </w:r>
    </w:p>
    <w:p w14:paraId="3D54FB6A" w14:textId="76CD475A" w:rsidR="006104D7" w:rsidRPr="00C3566E" w:rsidRDefault="006104D7" w:rsidP="00C92183">
      <w:pPr>
        <w:pStyle w:val="a3"/>
        <w:numPr>
          <w:ilvl w:val="0"/>
          <w:numId w:val="16"/>
        </w:numPr>
        <w:ind w:leftChars="0"/>
      </w:pPr>
      <w:r w:rsidRPr="00C3566E">
        <w:t>参加申込書（様式</w:t>
      </w:r>
      <w:r w:rsidR="0073617A" w:rsidRPr="00C3566E">
        <w:rPr>
          <w:rFonts w:hint="eastAsia"/>
        </w:rPr>
        <w:t>２</w:t>
      </w:r>
      <w:r w:rsidRPr="00C3566E">
        <w:t>）</w:t>
      </w:r>
    </w:p>
    <w:p w14:paraId="003DF7A4" w14:textId="5008FA04" w:rsidR="006104D7" w:rsidRPr="00C3566E" w:rsidRDefault="00B7554E" w:rsidP="00C92183">
      <w:pPr>
        <w:pStyle w:val="a3"/>
        <w:numPr>
          <w:ilvl w:val="0"/>
          <w:numId w:val="16"/>
        </w:numPr>
        <w:ind w:leftChars="0"/>
      </w:pPr>
      <w:r w:rsidRPr="00C3566E">
        <w:t>会社概要書（様式</w:t>
      </w:r>
      <w:r w:rsidR="006104D7" w:rsidRPr="00C3566E">
        <w:t>3）</w:t>
      </w:r>
      <w:r w:rsidR="002F15F8" w:rsidRPr="00C3566E">
        <w:rPr>
          <w:rFonts w:hint="eastAsia"/>
        </w:rPr>
        <w:t xml:space="preserve">　※会社パンフレット等の資料があれば添付すること</w:t>
      </w:r>
    </w:p>
    <w:p w14:paraId="036C5D93" w14:textId="2CBC654D" w:rsidR="00852B26" w:rsidRPr="00C3566E" w:rsidRDefault="00852B26" w:rsidP="00C92183">
      <w:pPr>
        <w:pStyle w:val="a3"/>
        <w:numPr>
          <w:ilvl w:val="0"/>
          <w:numId w:val="16"/>
        </w:numPr>
        <w:ind w:leftChars="0"/>
      </w:pPr>
      <w:r w:rsidRPr="00C3566E">
        <w:rPr>
          <w:rFonts w:hint="eastAsia"/>
        </w:rPr>
        <w:t>類似業務実績調書（様式</w:t>
      </w:r>
      <w:r w:rsidR="00EC3354" w:rsidRPr="00C3566E">
        <w:rPr>
          <w:rFonts w:hint="eastAsia"/>
        </w:rPr>
        <w:t>４</w:t>
      </w:r>
      <w:r w:rsidRPr="00C3566E">
        <w:rPr>
          <w:rFonts w:hint="eastAsia"/>
        </w:rPr>
        <w:t>）</w:t>
      </w:r>
    </w:p>
    <w:p w14:paraId="3A6BB09C" w14:textId="37931F21" w:rsidR="00852B26" w:rsidRPr="00C3566E" w:rsidRDefault="00852B26" w:rsidP="00C92183">
      <w:pPr>
        <w:pStyle w:val="a3"/>
        <w:numPr>
          <w:ilvl w:val="0"/>
          <w:numId w:val="16"/>
        </w:numPr>
        <w:ind w:leftChars="0"/>
      </w:pPr>
      <w:r w:rsidRPr="00C3566E">
        <w:t>「LINE Technology Partner」</w:t>
      </w:r>
      <w:r w:rsidRPr="00C3566E">
        <w:rPr>
          <w:rFonts w:hint="eastAsia"/>
        </w:rPr>
        <w:t>であることを証明できる書類</w:t>
      </w:r>
    </w:p>
    <w:p w14:paraId="1E033ED8" w14:textId="77777777" w:rsidR="00C92183" w:rsidRPr="00C3566E" w:rsidRDefault="00C92183" w:rsidP="00C92183">
      <w:pPr>
        <w:ind w:left="420"/>
      </w:pPr>
    </w:p>
    <w:p w14:paraId="1692F345" w14:textId="77777777" w:rsidR="00F47D0D" w:rsidRPr="00C3566E" w:rsidRDefault="001D5D4A" w:rsidP="001D5D4A">
      <w:pPr>
        <w:pStyle w:val="a3"/>
        <w:widowControl/>
        <w:numPr>
          <w:ilvl w:val="0"/>
          <w:numId w:val="2"/>
        </w:numPr>
        <w:ind w:leftChars="0"/>
        <w:jc w:val="left"/>
        <w:rPr>
          <w:rFonts w:ascii="OCRB" w:hAnsi="OCRB"/>
          <w:bCs/>
        </w:rPr>
      </w:pPr>
      <w:r w:rsidRPr="00C3566E">
        <w:rPr>
          <w:rFonts w:ascii="OCRB" w:hAnsi="OCRB" w:hint="eastAsia"/>
          <w:bCs/>
        </w:rPr>
        <w:t xml:space="preserve">　</w:t>
      </w:r>
      <w:r w:rsidR="007A4A38" w:rsidRPr="00C3566E">
        <w:rPr>
          <w:rFonts w:ascii="OCRB" w:hAnsi="OCRB" w:hint="eastAsia"/>
          <w:bCs/>
        </w:rPr>
        <w:t>企画提案書等の提出</w:t>
      </w:r>
    </w:p>
    <w:p w14:paraId="270996FD" w14:textId="21B18C96" w:rsidR="006C21D6" w:rsidRPr="00C3566E" w:rsidRDefault="006C21D6" w:rsidP="006C21D6">
      <w:pPr>
        <w:pStyle w:val="a3"/>
        <w:ind w:leftChars="100" w:left="210"/>
      </w:pPr>
      <w:r w:rsidRPr="00C3566E">
        <w:rPr>
          <w:rFonts w:hint="eastAsia"/>
        </w:rPr>
        <w:t>⑴　提出</w:t>
      </w:r>
      <w:r w:rsidRPr="00C3566E">
        <w:t>期限</w:t>
      </w:r>
      <w:r w:rsidRPr="00C3566E">
        <w:tab/>
      </w:r>
      <w:r w:rsidR="004E24D0" w:rsidRPr="00C3566E">
        <w:t>令和</w:t>
      </w:r>
      <w:r w:rsidR="00DB1E8B" w:rsidRPr="00C3566E">
        <w:rPr>
          <w:rFonts w:hint="eastAsia"/>
        </w:rPr>
        <w:t>７</w:t>
      </w:r>
      <w:r w:rsidR="00E36CA7" w:rsidRPr="00C3566E">
        <w:t>年</w:t>
      </w:r>
      <w:r w:rsidR="00DB1E8B" w:rsidRPr="00C3566E">
        <w:rPr>
          <w:rFonts w:hint="eastAsia"/>
        </w:rPr>
        <w:t>７</w:t>
      </w:r>
      <w:r w:rsidRPr="00C3566E">
        <w:t>月</w:t>
      </w:r>
      <w:r w:rsidR="00DB1E8B" w:rsidRPr="00C3566E">
        <w:rPr>
          <w:rFonts w:hint="eastAsia"/>
        </w:rPr>
        <w:t>１６</w:t>
      </w:r>
      <w:r w:rsidRPr="00C3566E">
        <w:t>日（</w:t>
      </w:r>
      <w:r w:rsidR="00DB1E8B" w:rsidRPr="00C3566E">
        <w:rPr>
          <w:rFonts w:hint="eastAsia"/>
        </w:rPr>
        <w:t>水</w:t>
      </w:r>
      <w:r w:rsidRPr="00C3566E">
        <w:t>）午後 5 時まで</w:t>
      </w:r>
    </w:p>
    <w:p w14:paraId="35F9DD3F" w14:textId="77777777" w:rsidR="006C21D6" w:rsidRPr="00C3566E" w:rsidRDefault="006C21D6" w:rsidP="006C21D6">
      <w:pPr>
        <w:pStyle w:val="a3"/>
        <w:ind w:leftChars="100" w:left="210"/>
      </w:pPr>
      <w:r w:rsidRPr="00C3566E">
        <w:rPr>
          <w:rFonts w:hint="eastAsia"/>
        </w:rPr>
        <w:t>⑵　提出</w:t>
      </w:r>
      <w:r w:rsidRPr="00C3566E">
        <w:t>場所</w:t>
      </w:r>
      <w:r w:rsidRPr="00C3566E">
        <w:tab/>
        <w:t>「</w:t>
      </w:r>
      <w:r w:rsidRPr="00C3566E">
        <w:rPr>
          <w:rFonts w:hint="eastAsia"/>
        </w:rPr>
        <w:t xml:space="preserve">６　</w:t>
      </w:r>
      <w:r w:rsidRPr="00C3566E">
        <w:t>担当課（問い合わせ先）」に同じ</w:t>
      </w:r>
      <w:r w:rsidRPr="00C3566E">
        <w:rPr>
          <w:rFonts w:hint="eastAsia"/>
        </w:rPr>
        <w:t>。</w:t>
      </w:r>
    </w:p>
    <w:p w14:paraId="648AA657" w14:textId="789E9859" w:rsidR="00866AE4" w:rsidRPr="00C3566E" w:rsidRDefault="006C21D6" w:rsidP="00275ACF">
      <w:pPr>
        <w:pStyle w:val="a3"/>
        <w:ind w:leftChars="100" w:left="420" w:hangingChars="100" w:hanging="210"/>
      </w:pPr>
      <w:r w:rsidRPr="00C3566E">
        <w:rPr>
          <w:rFonts w:hint="eastAsia"/>
        </w:rPr>
        <w:t>⑶　提出</w:t>
      </w:r>
      <w:r w:rsidRPr="00C3566E">
        <w:t>方法</w:t>
      </w:r>
      <w:r w:rsidRPr="00C3566E">
        <w:tab/>
      </w:r>
      <w:r w:rsidR="00CD6504" w:rsidRPr="00C3566E">
        <w:rPr>
          <w:rFonts w:hint="eastAsia"/>
        </w:rPr>
        <w:t>電子メール（ファイル形式は</w:t>
      </w:r>
      <w:r w:rsidR="00CD6504" w:rsidRPr="00C3566E">
        <w:t>PDFとする）にて</w:t>
      </w:r>
      <w:r w:rsidR="00CD6504" w:rsidRPr="00C3566E">
        <w:rPr>
          <w:rFonts w:hint="eastAsia"/>
        </w:rPr>
        <w:t>送信する。なお、送信後に受信確認のための電話をすること。</w:t>
      </w:r>
    </w:p>
    <w:p w14:paraId="19D0BE10" w14:textId="65882EC8" w:rsidR="00275ACF" w:rsidRPr="00C3566E" w:rsidRDefault="00275ACF" w:rsidP="00275ACF">
      <w:pPr>
        <w:pStyle w:val="a3"/>
        <w:ind w:leftChars="100" w:left="420" w:hangingChars="100" w:hanging="210"/>
      </w:pPr>
      <w:r w:rsidRPr="00C3566E">
        <w:rPr>
          <w:rFonts w:hint="eastAsia"/>
        </w:rPr>
        <w:t>⑷　提出書類</w:t>
      </w:r>
    </w:p>
    <w:p w14:paraId="347794DC" w14:textId="0F426137" w:rsidR="00292E10" w:rsidRPr="00C3566E" w:rsidRDefault="00292E10" w:rsidP="00292E10">
      <w:pPr>
        <w:pStyle w:val="a3"/>
        <w:ind w:leftChars="200" w:left="630" w:hangingChars="100" w:hanging="210"/>
      </w:pPr>
      <w:r w:rsidRPr="00C3566E">
        <w:rPr>
          <w:rFonts w:hint="eastAsia"/>
        </w:rPr>
        <w:t xml:space="preserve">①　</w:t>
      </w:r>
      <w:r w:rsidR="000359F9" w:rsidRPr="00C3566E">
        <w:rPr>
          <w:rFonts w:hint="eastAsia"/>
        </w:rPr>
        <w:t>企画</w:t>
      </w:r>
      <w:r w:rsidR="00CD4909" w:rsidRPr="00C3566E">
        <w:rPr>
          <w:rFonts w:hint="eastAsia"/>
        </w:rPr>
        <w:t>提案書表紙（様式</w:t>
      </w:r>
      <w:r w:rsidR="00EC3354" w:rsidRPr="00C3566E">
        <w:rPr>
          <w:rFonts w:hint="eastAsia"/>
        </w:rPr>
        <w:t>５</w:t>
      </w:r>
      <w:r w:rsidR="00CD4909" w:rsidRPr="00C3566E">
        <w:rPr>
          <w:rFonts w:hint="eastAsia"/>
        </w:rPr>
        <w:t>）</w:t>
      </w:r>
    </w:p>
    <w:p w14:paraId="401AC6C5" w14:textId="7D59E0E3" w:rsidR="005D7C6E" w:rsidRPr="00C3566E" w:rsidRDefault="00852B26" w:rsidP="00292E10">
      <w:pPr>
        <w:pStyle w:val="a3"/>
        <w:ind w:leftChars="200" w:left="630" w:hangingChars="100" w:hanging="210"/>
      </w:pPr>
      <w:r w:rsidRPr="00C3566E">
        <w:rPr>
          <w:rFonts w:hint="eastAsia"/>
        </w:rPr>
        <w:t>②</w:t>
      </w:r>
      <w:r w:rsidR="005D7C6E" w:rsidRPr="00C3566E">
        <w:rPr>
          <w:rFonts w:hint="eastAsia"/>
        </w:rPr>
        <w:t xml:space="preserve">　</w:t>
      </w:r>
      <w:r w:rsidR="0078775A" w:rsidRPr="00C3566E">
        <w:rPr>
          <w:rFonts w:hint="eastAsia"/>
        </w:rPr>
        <w:t>企画提案書（任意様式）</w:t>
      </w:r>
    </w:p>
    <w:p w14:paraId="2CC325A5" w14:textId="02E90A94" w:rsidR="0078775A" w:rsidRPr="00C3566E" w:rsidRDefault="0078775A" w:rsidP="009B0C7B">
      <w:pPr>
        <w:pStyle w:val="a3"/>
        <w:ind w:leftChars="300" w:left="630" w:firstLineChars="100" w:firstLine="210"/>
      </w:pPr>
      <w:r w:rsidRPr="00C3566E">
        <w:rPr>
          <w:rFonts w:hint="eastAsia"/>
        </w:rPr>
        <w:t>次の項目ごとに記載</w:t>
      </w:r>
      <w:r w:rsidR="009B0C7B" w:rsidRPr="00C3566E">
        <w:rPr>
          <w:rFonts w:hint="eastAsia"/>
        </w:rPr>
        <w:t>すること。なお、プレゼンテーション時には公平性の確保のため、提案者の事業者名を伏せて審査を実施する</w:t>
      </w:r>
      <w:r w:rsidR="00975F6C" w:rsidRPr="00C3566E">
        <w:rPr>
          <w:rFonts w:hint="eastAsia"/>
        </w:rPr>
        <w:t>ことから</w:t>
      </w:r>
      <w:r w:rsidR="009B0C7B" w:rsidRPr="00C3566E">
        <w:rPr>
          <w:rFonts w:hint="eastAsia"/>
        </w:rPr>
        <w:t>、企画提案書表紙（様式</w:t>
      </w:r>
      <w:r w:rsidR="006703F3" w:rsidRPr="00C3566E">
        <w:rPr>
          <w:rFonts w:hint="eastAsia"/>
        </w:rPr>
        <w:t>5</w:t>
      </w:r>
      <w:r w:rsidR="009B0C7B" w:rsidRPr="00C3566E">
        <w:rPr>
          <w:rFonts w:hint="eastAsia"/>
        </w:rPr>
        <w:t>）及び背表紙に記載する提案者名については、</w:t>
      </w:r>
      <w:r w:rsidR="009B0C7B" w:rsidRPr="00C3566E">
        <w:rPr>
          <w:rFonts w:ascii="游明朝" w:eastAsia="游明朝" w:hAnsi="游明朝" w:cs="ＭＳ 明朝" w:hint="eastAsia"/>
          <w:kern w:val="0"/>
          <w:szCs w:val="21"/>
        </w:rPr>
        <w:t>参加申込書</w:t>
      </w:r>
      <w:r w:rsidR="009B0C7B" w:rsidRPr="00C3566E">
        <w:rPr>
          <w:rFonts w:hint="eastAsia"/>
        </w:rPr>
        <w:t>（様式２）の到着後に事務局が指定するプロポーザル用の名称を記載すること。また、事業者の名称や事業者が特定される情報（ロゴマーク等）を記載しないこと。</w:t>
      </w:r>
    </w:p>
    <w:p w14:paraId="035F2D18" w14:textId="3CDA2C36" w:rsidR="00324F8C" w:rsidRPr="00C3566E" w:rsidRDefault="00000AD1" w:rsidP="004633CD">
      <w:pPr>
        <w:pStyle w:val="a3"/>
        <w:ind w:leftChars="300" w:hangingChars="100" w:hanging="210"/>
      </w:pPr>
      <w:r w:rsidRPr="00C3566E">
        <w:rPr>
          <w:rFonts w:hint="eastAsia"/>
        </w:rPr>
        <w:t xml:space="preserve">ア　</w:t>
      </w:r>
      <w:r w:rsidR="007B65DB" w:rsidRPr="00C3566E">
        <w:rPr>
          <w:rFonts w:hint="eastAsia"/>
        </w:rPr>
        <w:t>基本的事項</w:t>
      </w:r>
    </w:p>
    <w:p w14:paraId="5228FF72" w14:textId="6F3EB855" w:rsidR="004633CD" w:rsidRPr="00C3566E" w:rsidRDefault="007B65DB" w:rsidP="00324F8C">
      <w:pPr>
        <w:pStyle w:val="a3"/>
        <w:ind w:firstLineChars="100" w:firstLine="210"/>
      </w:pPr>
      <w:r w:rsidRPr="00C3566E">
        <w:rPr>
          <w:rFonts w:hint="eastAsia"/>
        </w:rPr>
        <w:t>仕様書</w:t>
      </w:r>
      <w:r w:rsidR="00FB1879" w:rsidRPr="00C3566E">
        <w:rPr>
          <w:rFonts w:hint="eastAsia"/>
        </w:rPr>
        <w:t>等の内容</w:t>
      </w:r>
      <w:r w:rsidRPr="00C3566E">
        <w:rPr>
          <w:rFonts w:hint="eastAsia"/>
        </w:rPr>
        <w:t>を踏まえ、</w:t>
      </w:r>
      <w:r w:rsidR="00FB1879" w:rsidRPr="00C3566E">
        <w:rPr>
          <w:rFonts w:hint="eastAsia"/>
        </w:rPr>
        <w:t>作成すること。専門知識のない審査委員にも分かりやすく、できるだけ平易な表現で具体的に作成すること。企画提案書は1者1案とする。</w:t>
      </w:r>
    </w:p>
    <w:p w14:paraId="09DCAAD5" w14:textId="5A293631" w:rsidR="004633CD" w:rsidRPr="00C3566E" w:rsidRDefault="00000AD1" w:rsidP="004633CD">
      <w:pPr>
        <w:pStyle w:val="a3"/>
        <w:ind w:leftChars="300" w:hangingChars="100" w:hanging="210"/>
      </w:pPr>
      <w:r w:rsidRPr="00C3566E">
        <w:rPr>
          <w:rFonts w:hint="eastAsia"/>
        </w:rPr>
        <w:t xml:space="preserve">イ　</w:t>
      </w:r>
      <w:r w:rsidR="00F6273B" w:rsidRPr="00C3566E">
        <w:rPr>
          <w:rFonts w:hint="eastAsia"/>
        </w:rPr>
        <w:t>独自提案</w:t>
      </w:r>
    </w:p>
    <w:p w14:paraId="71926EDD" w14:textId="0B393A7B" w:rsidR="004633CD" w:rsidRPr="00C3566E" w:rsidRDefault="00FB1879" w:rsidP="00FB1879">
      <w:pPr>
        <w:pStyle w:val="a3"/>
        <w:ind w:leftChars="405" w:left="850" w:firstLineChars="68" w:firstLine="143"/>
      </w:pPr>
      <w:r w:rsidRPr="00C3566E">
        <w:rPr>
          <w:rFonts w:hint="eastAsia"/>
        </w:rPr>
        <w:t>仕様書に記載のない事項で、市民の利便性向上や職員の負担軽減につながる機能がある場合は記載すること。提案は本事業の委託料の範囲で実施可能か、別途費用が必要か明示すること。</w:t>
      </w:r>
      <w:r w:rsidRPr="00C3566E">
        <w:rPr>
          <w:rFonts w:hint="eastAsia"/>
        </w:rPr>
        <w:lastRenderedPageBreak/>
        <w:t>別途費用が必要な場合は</w:t>
      </w:r>
      <w:r w:rsidR="00020AC0" w:rsidRPr="00C3566E">
        <w:rPr>
          <w:rFonts w:hint="eastAsia"/>
        </w:rPr>
        <w:t>、</w:t>
      </w:r>
      <w:r w:rsidRPr="00C3566E">
        <w:rPr>
          <w:rFonts w:hint="eastAsia"/>
        </w:rPr>
        <w:t>金額も示すこと。</w:t>
      </w:r>
      <w:r w:rsidR="006F3021" w:rsidRPr="00C3566E">
        <w:rPr>
          <w:rFonts w:hint="eastAsia"/>
        </w:rPr>
        <w:t>発注者は決定予定業者と協議のうえ、その機能を導入するか検討する。</w:t>
      </w:r>
    </w:p>
    <w:p w14:paraId="2B18A174" w14:textId="32817938" w:rsidR="004633CD" w:rsidRPr="00C3566E" w:rsidRDefault="004E24D0" w:rsidP="004633CD">
      <w:pPr>
        <w:pStyle w:val="a3"/>
        <w:ind w:leftChars="300" w:hangingChars="100" w:hanging="210"/>
      </w:pPr>
      <w:r w:rsidRPr="00C3566E">
        <w:rPr>
          <w:rFonts w:hint="eastAsia"/>
        </w:rPr>
        <w:t>ウ</w:t>
      </w:r>
      <w:r w:rsidR="00000AD1" w:rsidRPr="00C3566E">
        <w:rPr>
          <w:rFonts w:hint="eastAsia"/>
        </w:rPr>
        <w:t xml:space="preserve">　</w:t>
      </w:r>
      <w:r w:rsidR="00FB1879" w:rsidRPr="00C3566E">
        <w:rPr>
          <w:rFonts w:hint="eastAsia"/>
        </w:rPr>
        <w:t>業務実施体制</w:t>
      </w:r>
    </w:p>
    <w:p w14:paraId="2C142B3E" w14:textId="721CA419" w:rsidR="00FB1879" w:rsidRPr="00C3566E" w:rsidRDefault="00FB1879" w:rsidP="00FB1879">
      <w:pPr>
        <w:pStyle w:val="a3"/>
        <w:ind w:firstLineChars="72" w:firstLine="151"/>
      </w:pPr>
      <w:r w:rsidRPr="00C3566E">
        <w:rPr>
          <w:rFonts w:hint="eastAsia"/>
        </w:rPr>
        <w:t>本業務の実施にあたっての取組体制、業務フロー、スケジュール等の全体計画を示すこと。</w:t>
      </w:r>
    </w:p>
    <w:p w14:paraId="5475EB75" w14:textId="2AD92C04" w:rsidR="000D4CA5" w:rsidRPr="00C3566E" w:rsidRDefault="004E24D0" w:rsidP="004633CD">
      <w:pPr>
        <w:pStyle w:val="a3"/>
        <w:ind w:leftChars="300" w:hangingChars="100" w:hanging="210"/>
      </w:pPr>
      <w:r w:rsidRPr="00C3566E">
        <w:rPr>
          <w:rFonts w:hint="eastAsia"/>
        </w:rPr>
        <w:t>エ</w:t>
      </w:r>
      <w:r w:rsidR="00000AD1" w:rsidRPr="00C3566E">
        <w:rPr>
          <w:rFonts w:hint="eastAsia"/>
        </w:rPr>
        <w:t xml:space="preserve">　</w:t>
      </w:r>
      <w:r w:rsidR="0000516C" w:rsidRPr="00C3566E">
        <w:rPr>
          <w:rFonts w:hint="eastAsia"/>
        </w:rPr>
        <w:t>見積書及び見積明細書</w:t>
      </w:r>
    </w:p>
    <w:p w14:paraId="31F02287" w14:textId="5732AB96" w:rsidR="0000516C" w:rsidRPr="00C3566E" w:rsidRDefault="0000516C" w:rsidP="0000516C">
      <w:pPr>
        <w:pStyle w:val="a3"/>
        <w:ind w:left="1050" w:hangingChars="100" w:hanging="210"/>
      </w:pPr>
      <w:r w:rsidRPr="00C3566E">
        <w:rPr>
          <w:rFonts w:hint="eastAsia"/>
        </w:rPr>
        <w:t xml:space="preserve">　業務ごとの積算内容及び内訳が分かるように記載すること。</w:t>
      </w:r>
      <w:r w:rsidR="00147A3E" w:rsidRPr="00C3566E">
        <w:rPr>
          <w:rFonts w:hint="eastAsia"/>
        </w:rPr>
        <w:t>「イ 独自提案</w:t>
      </w:r>
      <w:r w:rsidR="001A3FF0" w:rsidRPr="00C3566E">
        <w:rPr>
          <w:rFonts w:hint="eastAsia"/>
        </w:rPr>
        <w:t>」がある場合は、別途見積書を作成すること</w:t>
      </w:r>
      <w:r w:rsidR="006F3BE5" w:rsidRPr="00C3566E">
        <w:rPr>
          <w:rFonts w:hint="eastAsia"/>
        </w:rPr>
        <w:t>。</w:t>
      </w:r>
    </w:p>
    <w:p w14:paraId="7DD2B1CC" w14:textId="7956D888" w:rsidR="00B15F99" w:rsidRPr="00C3566E" w:rsidRDefault="00B15F99" w:rsidP="00B15F99">
      <w:pPr>
        <w:pStyle w:val="a3"/>
        <w:ind w:left="1050" w:hangingChars="100" w:hanging="210"/>
      </w:pPr>
    </w:p>
    <w:p w14:paraId="72CA87AF" w14:textId="77777777" w:rsidR="00EC372D" w:rsidRPr="00C3566E" w:rsidRDefault="00BF32CF" w:rsidP="00EC372D">
      <w:pPr>
        <w:pStyle w:val="a3"/>
        <w:numPr>
          <w:ilvl w:val="0"/>
          <w:numId w:val="2"/>
        </w:numPr>
        <w:ind w:leftChars="0"/>
      </w:pPr>
      <w:r w:rsidRPr="00C3566E">
        <w:rPr>
          <w:rFonts w:hint="eastAsia"/>
        </w:rPr>
        <w:t xml:space="preserve">　</w:t>
      </w:r>
      <w:r w:rsidR="00EC372D" w:rsidRPr="00C3566E">
        <w:rPr>
          <w:rFonts w:hint="eastAsia"/>
        </w:rPr>
        <w:t>受託候補者の選定方法</w:t>
      </w:r>
    </w:p>
    <w:p w14:paraId="2DCD15D3" w14:textId="59745E74" w:rsidR="002913E6" w:rsidRPr="00C3566E" w:rsidRDefault="009A68FF" w:rsidP="009A68FF">
      <w:pPr>
        <w:pStyle w:val="a3"/>
        <w:ind w:leftChars="100" w:left="210" w:firstLineChars="100" w:firstLine="210"/>
      </w:pPr>
      <w:r w:rsidRPr="00C3566E">
        <w:rPr>
          <w:rFonts w:hint="eastAsia"/>
        </w:rPr>
        <w:t>企画提案書</w:t>
      </w:r>
      <w:r w:rsidR="002913E6" w:rsidRPr="00C3566E">
        <w:rPr>
          <w:rFonts w:hint="eastAsia"/>
        </w:rPr>
        <w:t>等</w:t>
      </w:r>
      <w:r w:rsidRPr="00C3566E">
        <w:rPr>
          <w:rFonts w:hint="eastAsia"/>
        </w:rPr>
        <w:t>及びプレゼンテーションの内容により、</w:t>
      </w:r>
      <w:r w:rsidR="00086ADB" w:rsidRPr="00C3566E">
        <w:rPr>
          <w:rFonts w:hint="eastAsia"/>
        </w:rPr>
        <w:t>別紙</w:t>
      </w:r>
      <w:r w:rsidRPr="00C3566E">
        <w:rPr>
          <w:rFonts w:hint="eastAsia"/>
        </w:rPr>
        <w:t>「</w:t>
      </w:r>
      <w:r w:rsidR="00B023FB" w:rsidRPr="00C3566E">
        <w:rPr>
          <w:rFonts w:hint="eastAsia"/>
        </w:rPr>
        <w:t>評価</w:t>
      </w:r>
      <w:r w:rsidRPr="00C3566E">
        <w:t>基準」に基</w:t>
      </w:r>
      <w:r w:rsidRPr="00C3566E">
        <w:rPr>
          <w:rFonts w:hint="eastAsia"/>
        </w:rPr>
        <w:t>づき、</w:t>
      </w:r>
      <w:r w:rsidR="00DB1E8B" w:rsidRPr="00C3566E">
        <w:rPr>
          <w:rFonts w:hint="eastAsia"/>
        </w:rPr>
        <w:t>直方市公式</w:t>
      </w:r>
      <w:r w:rsidR="00DB1E8B" w:rsidRPr="00C3566E">
        <w:t>LINE情報配信システム構築等業務</w:t>
      </w:r>
      <w:r w:rsidR="006D7E62" w:rsidRPr="00C3566E">
        <w:rPr>
          <w:rFonts w:hint="eastAsia"/>
        </w:rPr>
        <w:t>プロポーザル評価委員会</w:t>
      </w:r>
      <w:r w:rsidR="0044018D" w:rsidRPr="00C3566E">
        <w:rPr>
          <w:rFonts w:hint="eastAsia"/>
        </w:rPr>
        <w:t>（以下「評価委員会」という。）</w:t>
      </w:r>
      <w:r w:rsidRPr="00C3566E">
        <w:rPr>
          <w:rFonts w:hint="eastAsia"/>
        </w:rPr>
        <w:t>が審</w:t>
      </w:r>
      <w:r w:rsidR="005870D6" w:rsidRPr="00C3566E">
        <w:rPr>
          <w:rFonts w:hint="eastAsia"/>
        </w:rPr>
        <w:t>査を行い、点数を付け、その審査結果の合計得点が最も高い企画提案者</w:t>
      </w:r>
      <w:r w:rsidRPr="00C3566E">
        <w:rPr>
          <w:rFonts w:hint="eastAsia"/>
        </w:rPr>
        <w:t>を特定する。</w:t>
      </w:r>
    </w:p>
    <w:p w14:paraId="207B5BC4" w14:textId="7F83D3B6" w:rsidR="009A68FF" w:rsidRPr="00C3566E" w:rsidRDefault="00FC101E" w:rsidP="009A68FF">
      <w:pPr>
        <w:pStyle w:val="a3"/>
        <w:ind w:leftChars="100" w:left="210" w:firstLineChars="100" w:firstLine="210"/>
      </w:pPr>
      <w:r w:rsidRPr="00C3566E">
        <w:rPr>
          <w:rFonts w:hint="eastAsia"/>
        </w:rPr>
        <w:t>審査結果の合計得点が最も高い企画提案者</w:t>
      </w:r>
      <w:r w:rsidR="00262266" w:rsidRPr="00C3566E">
        <w:rPr>
          <w:rFonts w:hint="eastAsia"/>
        </w:rPr>
        <w:t>が同点で複数あった場合には、これらの企画提案者</w:t>
      </w:r>
      <w:r w:rsidR="009A68FF" w:rsidRPr="00C3566E">
        <w:rPr>
          <w:rFonts w:hint="eastAsia"/>
        </w:rPr>
        <w:t>についてのみ、再度、あらかじめ設定した課題に対し提案された内容に関し、</w:t>
      </w:r>
      <w:r w:rsidR="00583B6D" w:rsidRPr="00C3566E">
        <w:rPr>
          <w:rFonts w:hint="eastAsia"/>
        </w:rPr>
        <w:t>評価委員</w:t>
      </w:r>
      <w:r w:rsidR="009A68FF" w:rsidRPr="00C3566E">
        <w:rPr>
          <w:rFonts w:hint="eastAsia"/>
        </w:rPr>
        <w:t>の合議による優劣の比較審査を行い、評価項目に加算もしくは減算を行い、合計得点の優劣を付け、特定するものとする。</w:t>
      </w:r>
    </w:p>
    <w:p w14:paraId="01A6E175" w14:textId="4A387515" w:rsidR="003735A1" w:rsidRPr="00C3566E" w:rsidRDefault="008F0024" w:rsidP="00BE5FEB">
      <w:pPr>
        <w:pStyle w:val="a3"/>
        <w:ind w:leftChars="100" w:left="210" w:firstLineChars="100" w:firstLine="210"/>
      </w:pPr>
      <w:r w:rsidRPr="00C3566E">
        <w:rPr>
          <w:rFonts w:hint="eastAsia"/>
        </w:rPr>
        <w:t>企画提案者</w:t>
      </w:r>
      <w:r w:rsidR="009A68FF" w:rsidRPr="00C3566E">
        <w:rPr>
          <w:rFonts w:hint="eastAsia"/>
        </w:rPr>
        <w:t>が１</w:t>
      </w:r>
      <w:r w:rsidRPr="00C3566E">
        <w:rPr>
          <w:rFonts w:hint="eastAsia"/>
        </w:rPr>
        <w:t>者</w:t>
      </w:r>
      <w:r w:rsidR="009A68FF" w:rsidRPr="00C3566E">
        <w:rPr>
          <w:rFonts w:hint="eastAsia"/>
        </w:rPr>
        <w:t>のみの場合、審査結果の合計得点は参考得点として、当該企画提案</w:t>
      </w:r>
      <w:r w:rsidR="00C62732" w:rsidRPr="00C3566E">
        <w:rPr>
          <w:rFonts w:hint="eastAsia"/>
        </w:rPr>
        <w:t>者</w:t>
      </w:r>
      <w:r w:rsidR="009A68FF" w:rsidRPr="00C3566E">
        <w:rPr>
          <w:rFonts w:hint="eastAsia"/>
        </w:rPr>
        <w:t>を特定する。ただし、</w:t>
      </w:r>
      <w:r w:rsidR="00C62732" w:rsidRPr="00C3566E">
        <w:rPr>
          <w:rFonts w:hint="eastAsia"/>
        </w:rPr>
        <w:t>合計</w:t>
      </w:r>
      <w:r w:rsidR="009A68FF" w:rsidRPr="00C3566E">
        <w:rPr>
          <w:rFonts w:hint="eastAsia"/>
        </w:rPr>
        <w:t>得点が</w:t>
      </w:r>
      <w:r w:rsidR="004C6C3F" w:rsidRPr="00C3566E">
        <w:rPr>
          <w:rFonts w:hint="eastAsia"/>
        </w:rPr>
        <w:t>満点の</w:t>
      </w:r>
      <w:r w:rsidR="002913E6" w:rsidRPr="00C3566E">
        <w:rPr>
          <w:rFonts w:hint="eastAsia"/>
        </w:rPr>
        <w:t>６</w:t>
      </w:r>
      <w:r w:rsidR="009A68FF" w:rsidRPr="00C3566E">
        <w:rPr>
          <w:rFonts w:hint="eastAsia"/>
        </w:rPr>
        <w:t>割を下回った場合には、予算の範囲内で企画の改善を求めることができるものとする。</w:t>
      </w:r>
      <w:r w:rsidR="009A68FF" w:rsidRPr="00C3566E">
        <w:cr/>
      </w:r>
      <w:r w:rsidR="002913E6" w:rsidRPr="00C3566E">
        <w:rPr>
          <w:rFonts w:hint="eastAsia"/>
        </w:rPr>
        <w:t xml:space="preserve">　</w:t>
      </w:r>
    </w:p>
    <w:p w14:paraId="327A4997" w14:textId="2BA7854E" w:rsidR="006C3C4E" w:rsidRPr="00C3566E" w:rsidRDefault="001C26F9" w:rsidP="006C3C4E">
      <w:pPr>
        <w:pStyle w:val="a3"/>
        <w:numPr>
          <w:ilvl w:val="0"/>
          <w:numId w:val="2"/>
        </w:numPr>
        <w:ind w:leftChars="0"/>
      </w:pPr>
      <w:r w:rsidRPr="00C3566E">
        <w:rPr>
          <w:rFonts w:hint="eastAsia"/>
        </w:rPr>
        <w:t xml:space="preserve">　</w:t>
      </w:r>
      <w:r w:rsidR="006C3C4E" w:rsidRPr="00C3566E">
        <w:rPr>
          <w:rFonts w:hint="eastAsia"/>
        </w:rPr>
        <w:t>プレゼンテーションの実施</w:t>
      </w:r>
    </w:p>
    <w:p w14:paraId="402258DF" w14:textId="510758E1" w:rsidR="00E75262" w:rsidRPr="00C3566E" w:rsidRDefault="00583B6D" w:rsidP="00E75262">
      <w:pPr>
        <w:pStyle w:val="a3"/>
        <w:ind w:leftChars="100" w:left="210" w:firstLineChars="100" w:firstLine="210"/>
      </w:pPr>
      <w:r w:rsidRPr="00C3566E">
        <w:rPr>
          <w:rFonts w:hint="eastAsia"/>
        </w:rPr>
        <w:t>評価委員</w:t>
      </w:r>
      <w:r w:rsidR="006C3C4E" w:rsidRPr="00C3566E">
        <w:rPr>
          <w:rFonts w:hint="eastAsia"/>
        </w:rPr>
        <w:t>会において、プレゼンテーションを実施する。なお、時間及び場所等の詳細については、別途連絡する。</w:t>
      </w:r>
    </w:p>
    <w:p w14:paraId="3117B484" w14:textId="0BFC7D96" w:rsidR="00E75262" w:rsidRPr="00C3566E" w:rsidRDefault="00E75262" w:rsidP="00E75262">
      <w:pPr>
        <w:ind w:leftChars="100" w:left="210"/>
      </w:pPr>
      <w:r w:rsidRPr="00C3566E">
        <w:rPr>
          <w:rFonts w:hint="eastAsia"/>
        </w:rPr>
        <w:t xml:space="preserve">⑴　</w:t>
      </w:r>
      <w:r w:rsidR="006C3C4E" w:rsidRPr="00C3566E">
        <w:rPr>
          <w:rFonts w:hint="eastAsia"/>
        </w:rPr>
        <w:t>実施日</w:t>
      </w:r>
      <w:r w:rsidR="008E2C5A" w:rsidRPr="00C3566E">
        <w:tab/>
      </w:r>
      <w:r w:rsidR="00A24D5B" w:rsidRPr="00C3566E">
        <w:rPr>
          <w:rFonts w:hint="eastAsia"/>
        </w:rPr>
        <w:t>令和７</w:t>
      </w:r>
      <w:r w:rsidR="006C3C4E" w:rsidRPr="00C3566E">
        <w:rPr>
          <w:rFonts w:hint="eastAsia"/>
        </w:rPr>
        <w:t>年</w:t>
      </w:r>
      <w:r w:rsidR="00DB1E8B" w:rsidRPr="00C3566E">
        <w:rPr>
          <w:rFonts w:hint="eastAsia"/>
        </w:rPr>
        <w:t>７</w:t>
      </w:r>
      <w:r w:rsidR="006C3C4E" w:rsidRPr="00C3566E">
        <w:rPr>
          <w:rFonts w:hint="eastAsia"/>
        </w:rPr>
        <w:t>月</w:t>
      </w:r>
      <w:r w:rsidR="00DB1E8B" w:rsidRPr="00C3566E">
        <w:rPr>
          <w:rFonts w:hint="eastAsia"/>
        </w:rPr>
        <w:t>２４</w:t>
      </w:r>
      <w:r w:rsidR="006C3C4E" w:rsidRPr="00C3566E">
        <w:rPr>
          <w:rFonts w:hint="eastAsia"/>
        </w:rPr>
        <w:t>日（</w:t>
      </w:r>
      <w:r w:rsidR="00DB1E8B" w:rsidRPr="00C3566E">
        <w:rPr>
          <w:rFonts w:hint="eastAsia"/>
        </w:rPr>
        <w:t>木</w:t>
      </w:r>
      <w:r w:rsidR="006C3C4E" w:rsidRPr="00C3566E">
        <w:rPr>
          <w:rFonts w:hint="eastAsia"/>
        </w:rPr>
        <w:t>）</w:t>
      </w:r>
      <w:r w:rsidRPr="00C3566E">
        <w:rPr>
          <w:rFonts w:hint="eastAsia"/>
        </w:rPr>
        <w:t xml:space="preserve">　</w:t>
      </w:r>
      <w:r w:rsidR="006C3C4E" w:rsidRPr="00C3566E">
        <w:rPr>
          <w:rFonts w:hint="eastAsia"/>
        </w:rPr>
        <w:t>時間は別途指定する</w:t>
      </w:r>
    </w:p>
    <w:p w14:paraId="4142C6F6" w14:textId="77777777" w:rsidR="008E2C5A" w:rsidRPr="00C3566E" w:rsidRDefault="00E75262" w:rsidP="008E2C5A">
      <w:pPr>
        <w:ind w:leftChars="100" w:left="210"/>
      </w:pPr>
      <w:r w:rsidRPr="00C3566E">
        <w:rPr>
          <w:rFonts w:hint="eastAsia"/>
        </w:rPr>
        <w:t xml:space="preserve">⑵　</w:t>
      </w:r>
      <w:r w:rsidR="006C3C4E" w:rsidRPr="00C3566E">
        <w:rPr>
          <w:rFonts w:hint="eastAsia"/>
        </w:rPr>
        <w:t>開催場所</w:t>
      </w:r>
      <w:r w:rsidRPr="00C3566E">
        <w:rPr>
          <w:rFonts w:hint="eastAsia"/>
        </w:rPr>
        <w:t xml:space="preserve">　直方</w:t>
      </w:r>
      <w:r w:rsidR="006C3C4E" w:rsidRPr="00C3566E">
        <w:rPr>
          <w:rFonts w:hint="eastAsia"/>
        </w:rPr>
        <w:t>市役所　会議室（</w:t>
      </w:r>
      <w:r w:rsidRPr="00C3566E">
        <w:rPr>
          <w:rFonts w:hint="eastAsia"/>
        </w:rPr>
        <w:t>直方市殿町７番１号</w:t>
      </w:r>
      <w:r w:rsidR="006C3C4E" w:rsidRPr="00C3566E">
        <w:rPr>
          <w:rFonts w:hint="eastAsia"/>
        </w:rPr>
        <w:t>）</w:t>
      </w:r>
    </w:p>
    <w:p w14:paraId="0F735A38" w14:textId="77777777" w:rsidR="009E6C9B" w:rsidRPr="00C3566E" w:rsidRDefault="008E2C5A" w:rsidP="009E6C9B">
      <w:pPr>
        <w:ind w:leftChars="100" w:left="210"/>
      </w:pPr>
      <w:r w:rsidRPr="00C3566E">
        <w:rPr>
          <w:rFonts w:hint="eastAsia"/>
        </w:rPr>
        <w:t xml:space="preserve">⑶　</w:t>
      </w:r>
      <w:r w:rsidR="006C3C4E" w:rsidRPr="00C3566E">
        <w:rPr>
          <w:rFonts w:hint="eastAsia"/>
        </w:rPr>
        <w:t>出席者</w:t>
      </w:r>
      <w:r w:rsidRPr="00C3566E">
        <w:tab/>
      </w:r>
      <w:r w:rsidRPr="00C3566E">
        <w:rPr>
          <w:rFonts w:hint="eastAsia"/>
        </w:rPr>
        <w:t>１</w:t>
      </w:r>
      <w:r w:rsidR="006C3C4E" w:rsidRPr="00C3566E">
        <w:rPr>
          <w:rFonts w:hint="eastAsia"/>
        </w:rPr>
        <w:t>提案者につき３名以内</w:t>
      </w:r>
    </w:p>
    <w:p w14:paraId="479FC1CB" w14:textId="12EDE2D8" w:rsidR="00074A7A" w:rsidRPr="00C3566E" w:rsidRDefault="00074A7A" w:rsidP="00074A7A">
      <w:pPr>
        <w:ind w:leftChars="100" w:left="210"/>
      </w:pPr>
      <w:r w:rsidRPr="00C3566E">
        <w:rPr>
          <w:rFonts w:hint="eastAsia"/>
        </w:rPr>
        <w:t>⑷</w:t>
      </w:r>
      <w:r w:rsidR="00402A36" w:rsidRPr="00C3566E">
        <w:rPr>
          <w:rFonts w:hint="eastAsia"/>
        </w:rPr>
        <w:t xml:space="preserve">　</w:t>
      </w:r>
      <w:r w:rsidR="006C3C4E" w:rsidRPr="00C3566E">
        <w:rPr>
          <w:rFonts w:hint="eastAsia"/>
        </w:rPr>
        <w:t>その他</w:t>
      </w:r>
    </w:p>
    <w:p w14:paraId="7E517FA0" w14:textId="77777777" w:rsidR="00074A7A" w:rsidRPr="00C3566E" w:rsidRDefault="006C3C4E" w:rsidP="00074A7A">
      <w:pPr>
        <w:ind w:leftChars="200" w:left="420"/>
      </w:pPr>
      <w:r w:rsidRPr="00C3566E">
        <w:rPr>
          <w:rFonts w:hint="eastAsia"/>
        </w:rPr>
        <w:t>・　説明は主担当者になる予定の者が中心となって行うこと。</w:t>
      </w:r>
    </w:p>
    <w:p w14:paraId="56421065" w14:textId="457B972E" w:rsidR="00074A7A" w:rsidRPr="00C3566E" w:rsidRDefault="006C3C4E" w:rsidP="00074A7A">
      <w:pPr>
        <w:ind w:leftChars="200" w:left="630" w:hangingChars="100" w:hanging="210"/>
      </w:pPr>
      <w:r w:rsidRPr="00C3566E">
        <w:rPr>
          <w:rFonts w:hint="eastAsia"/>
        </w:rPr>
        <w:t>・　プレゼンテーションの内容は</w:t>
      </w:r>
      <w:r w:rsidR="00F81969" w:rsidRPr="00C3566E">
        <w:rPr>
          <w:rFonts w:hint="eastAsia"/>
        </w:rPr>
        <w:t>3</w:t>
      </w:r>
      <w:r w:rsidRPr="00C3566E">
        <w:rPr>
          <w:rFonts w:hint="eastAsia"/>
        </w:rPr>
        <w:t>０分以内で構成すること。また、提出書類及びプレゼンテーションの内容に関する質疑応答は、プレゼンテーションとは別に１０分以内とする。</w:t>
      </w:r>
    </w:p>
    <w:p w14:paraId="49B47BF7" w14:textId="77777777" w:rsidR="00074A7A" w:rsidRPr="00C3566E" w:rsidRDefault="006C3C4E" w:rsidP="00074A7A">
      <w:pPr>
        <w:ind w:leftChars="200" w:left="630" w:hangingChars="100" w:hanging="210"/>
      </w:pPr>
      <w:r w:rsidRPr="00C3566E">
        <w:rPr>
          <w:rFonts w:hint="eastAsia"/>
        </w:rPr>
        <w:t>・　プレゼンテーション時の追加資料は受理しない。</w:t>
      </w:r>
    </w:p>
    <w:p w14:paraId="09EC0F14" w14:textId="77777777" w:rsidR="00504512" w:rsidRPr="00C3566E" w:rsidRDefault="006C3C4E" w:rsidP="00504512">
      <w:pPr>
        <w:ind w:leftChars="200" w:left="630" w:hangingChars="100" w:hanging="210"/>
      </w:pPr>
      <w:r w:rsidRPr="00C3566E">
        <w:rPr>
          <w:rFonts w:hint="eastAsia"/>
        </w:rPr>
        <w:t xml:space="preserve">・　</w:t>
      </w:r>
      <w:r w:rsidR="00074A7A" w:rsidRPr="00C3566E">
        <w:rPr>
          <w:rFonts w:hint="eastAsia"/>
        </w:rPr>
        <w:t>パソコン等の必要機材の準備は対象者で準備すること。なお映写のための</w:t>
      </w:r>
      <w:r w:rsidRPr="00C3566E">
        <w:rPr>
          <w:rFonts w:hint="eastAsia"/>
        </w:rPr>
        <w:t>大型モニターは、本市で用意する。</w:t>
      </w:r>
    </w:p>
    <w:p w14:paraId="47EB362C" w14:textId="3D6988C0" w:rsidR="00515A46" w:rsidRPr="00C3566E" w:rsidRDefault="005F397A" w:rsidP="00515A46">
      <w:pPr>
        <w:ind w:leftChars="200" w:left="630" w:hangingChars="100" w:hanging="210"/>
      </w:pPr>
      <w:r w:rsidRPr="00C3566E">
        <w:rPr>
          <w:rFonts w:hint="eastAsia"/>
        </w:rPr>
        <w:t xml:space="preserve">・　</w:t>
      </w:r>
      <w:r w:rsidR="00D1075D" w:rsidRPr="00C3566E">
        <w:rPr>
          <w:rFonts w:hint="eastAsia"/>
        </w:rPr>
        <w:t>プレゼンテーションは</w:t>
      </w:r>
      <w:r w:rsidR="00B96153" w:rsidRPr="00C3566E">
        <w:rPr>
          <w:rFonts w:hint="eastAsia"/>
        </w:rPr>
        <w:t>事務局が指定するプロポーザル用の名称</w:t>
      </w:r>
      <w:r w:rsidR="00D1075D" w:rsidRPr="00C3566E">
        <w:rPr>
          <w:rFonts w:hint="eastAsia"/>
        </w:rPr>
        <w:t>で実施するため、</w:t>
      </w:r>
      <w:r w:rsidR="00515A46" w:rsidRPr="00C3566E">
        <w:rPr>
          <w:rFonts w:hint="eastAsia"/>
        </w:rPr>
        <w:t>提案者を特定することができる</w:t>
      </w:r>
      <w:r w:rsidR="000C3954" w:rsidRPr="00C3566E">
        <w:rPr>
          <w:rFonts w:hint="eastAsia"/>
        </w:rPr>
        <w:t>ものの使用や</w:t>
      </w:r>
      <w:r w:rsidR="00515A46" w:rsidRPr="00C3566E">
        <w:rPr>
          <w:rFonts w:hint="eastAsia"/>
        </w:rPr>
        <w:t>発言</w:t>
      </w:r>
      <w:r w:rsidRPr="00C3566E">
        <w:rPr>
          <w:rFonts w:hint="eastAsia"/>
        </w:rPr>
        <w:t>をしないこと。</w:t>
      </w:r>
    </w:p>
    <w:p w14:paraId="017E0893" w14:textId="5B1B92D8" w:rsidR="00693045" w:rsidRPr="00C3566E" w:rsidRDefault="00693045" w:rsidP="00693045"/>
    <w:p w14:paraId="4BDD3F16" w14:textId="25C65C45" w:rsidR="00693045" w:rsidRPr="00C3566E" w:rsidRDefault="00693045" w:rsidP="00693045">
      <w:pPr>
        <w:pStyle w:val="a3"/>
        <w:numPr>
          <w:ilvl w:val="0"/>
          <w:numId w:val="2"/>
        </w:numPr>
        <w:ind w:leftChars="0"/>
      </w:pPr>
      <w:r w:rsidRPr="00C3566E">
        <w:rPr>
          <w:rFonts w:hint="eastAsia"/>
        </w:rPr>
        <w:t xml:space="preserve">　選定結果の通知等</w:t>
      </w:r>
    </w:p>
    <w:p w14:paraId="45C257D6" w14:textId="6B075D0A" w:rsidR="00693045" w:rsidRPr="00C3566E" w:rsidRDefault="00A24D5B" w:rsidP="00693045">
      <w:pPr>
        <w:pStyle w:val="a3"/>
        <w:ind w:leftChars="100" w:left="210" w:firstLineChars="100" w:firstLine="210"/>
      </w:pPr>
      <w:r w:rsidRPr="00C3566E">
        <w:rPr>
          <w:rFonts w:hint="eastAsia"/>
        </w:rPr>
        <w:t>審査の結果については、令和7年</w:t>
      </w:r>
      <w:r w:rsidR="00DB1E8B" w:rsidRPr="00C3566E">
        <w:rPr>
          <w:rFonts w:hint="eastAsia"/>
        </w:rPr>
        <w:t>７月２９</w:t>
      </w:r>
      <w:r w:rsidRPr="00C3566E">
        <w:rPr>
          <w:rFonts w:hint="eastAsia"/>
        </w:rPr>
        <w:t>日（</w:t>
      </w:r>
      <w:r w:rsidR="00DB1E8B" w:rsidRPr="00C3566E">
        <w:rPr>
          <w:rFonts w:hint="eastAsia"/>
        </w:rPr>
        <w:t>火</w:t>
      </w:r>
      <w:r w:rsidR="00693045" w:rsidRPr="00C3566E">
        <w:rPr>
          <w:rFonts w:hint="eastAsia"/>
        </w:rPr>
        <w:t>）に企画提案書の提出者に対し、審査結果を通知</w:t>
      </w:r>
      <w:r w:rsidR="00693045" w:rsidRPr="00C3566E">
        <w:rPr>
          <w:rFonts w:hint="eastAsia"/>
        </w:rPr>
        <w:lastRenderedPageBreak/>
        <w:t>する。</w:t>
      </w:r>
    </w:p>
    <w:p w14:paraId="45CE792A" w14:textId="40D8199A" w:rsidR="00693045" w:rsidRPr="00C3566E" w:rsidRDefault="00693045" w:rsidP="00693045">
      <w:pPr>
        <w:pStyle w:val="a3"/>
        <w:ind w:leftChars="100" w:left="210" w:firstLineChars="100" w:firstLine="210"/>
      </w:pPr>
      <w:r w:rsidRPr="00C3566E">
        <w:rPr>
          <w:rFonts w:hint="eastAsia"/>
        </w:rPr>
        <w:t>なお、審査結果の詳細等の電話での問い合わせには、いかなる場合も応じられない。</w:t>
      </w:r>
    </w:p>
    <w:p w14:paraId="034D7ED1" w14:textId="267A9359" w:rsidR="00481A62" w:rsidRPr="00C3566E" w:rsidRDefault="00481A62" w:rsidP="00481A62"/>
    <w:p w14:paraId="5FAFEC69" w14:textId="77777777" w:rsidR="00481A62" w:rsidRPr="00C3566E" w:rsidRDefault="00481A62" w:rsidP="00481A62">
      <w:pPr>
        <w:pStyle w:val="a3"/>
        <w:numPr>
          <w:ilvl w:val="0"/>
          <w:numId w:val="2"/>
        </w:numPr>
        <w:ind w:leftChars="0"/>
      </w:pPr>
      <w:r w:rsidRPr="00C3566E">
        <w:rPr>
          <w:rFonts w:hint="eastAsia"/>
        </w:rPr>
        <w:t xml:space="preserve">　</w:t>
      </w:r>
      <w:r w:rsidRPr="00C3566E">
        <w:t>失格条件</w:t>
      </w:r>
    </w:p>
    <w:p w14:paraId="002BB814" w14:textId="77777777" w:rsidR="00481A62" w:rsidRPr="00C3566E" w:rsidRDefault="00481A62" w:rsidP="00481A62">
      <w:pPr>
        <w:pStyle w:val="a3"/>
        <w:ind w:leftChars="100" w:left="210" w:firstLineChars="100" w:firstLine="210"/>
      </w:pPr>
      <w:r w:rsidRPr="00C3566E">
        <w:rPr>
          <w:rFonts w:hint="eastAsia"/>
        </w:rPr>
        <w:t>次の事項に該当する場合は失格とする。</w:t>
      </w:r>
    </w:p>
    <w:p w14:paraId="0ECE58F0" w14:textId="77777777" w:rsidR="00481A62" w:rsidRPr="00C3566E" w:rsidRDefault="00481A62" w:rsidP="00481A62">
      <w:pPr>
        <w:pStyle w:val="a3"/>
        <w:ind w:leftChars="0" w:left="0" w:firstLineChars="100" w:firstLine="210"/>
      </w:pPr>
      <w:r w:rsidRPr="00C3566E">
        <w:rPr>
          <w:rFonts w:hint="eastAsia"/>
        </w:rPr>
        <w:t>⑴　提出書類の不足、虚偽の記載があった場合</w:t>
      </w:r>
    </w:p>
    <w:p w14:paraId="77ACECCB" w14:textId="42AF3811" w:rsidR="00481A62" w:rsidRPr="00C3566E" w:rsidRDefault="00481A62" w:rsidP="00481A62">
      <w:pPr>
        <w:pStyle w:val="a3"/>
        <w:ind w:leftChars="0" w:left="0" w:firstLineChars="100" w:firstLine="210"/>
      </w:pPr>
      <w:r w:rsidRPr="00C3566E">
        <w:rPr>
          <w:rFonts w:hint="eastAsia"/>
        </w:rPr>
        <w:t>⑵　プレゼンテーションに参加しなかった場合</w:t>
      </w:r>
    </w:p>
    <w:p w14:paraId="0DA88D3C" w14:textId="77777777" w:rsidR="00481A62" w:rsidRPr="00C3566E" w:rsidRDefault="00481A62" w:rsidP="00481A62">
      <w:pPr>
        <w:pStyle w:val="a3"/>
        <w:ind w:leftChars="0" w:left="0" w:firstLineChars="100" w:firstLine="210"/>
      </w:pPr>
      <w:r w:rsidRPr="00C3566E">
        <w:rPr>
          <w:rFonts w:hint="eastAsia"/>
        </w:rPr>
        <w:t>⑶　審査の透明性、公平性を害する行為があった場合</w:t>
      </w:r>
    </w:p>
    <w:p w14:paraId="4773760D" w14:textId="19ED26AF" w:rsidR="00481A62" w:rsidRPr="00C3566E" w:rsidRDefault="00481A62" w:rsidP="00481A62">
      <w:pPr>
        <w:pStyle w:val="a3"/>
        <w:ind w:leftChars="0" w:left="0" w:firstLineChars="100" w:firstLine="210"/>
      </w:pPr>
      <w:r w:rsidRPr="00C3566E">
        <w:rPr>
          <w:rFonts w:hint="eastAsia"/>
        </w:rPr>
        <w:t>⑷　その他、本実施要領に示された条件に適合しない</w:t>
      </w:r>
      <w:r w:rsidR="00EC269D" w:rsidRPr="00C3566E">
        <w:rPr>
          <w:rFonts w:hint="eastAsia"/>
        </w:rPr>
        <w:t>場合</w:t>
      </w:r>
    </w:p>
    <w:p w14:paraId="3A215987" w14:textId="5A3C61F8" w:rsidR="00C760EC" w:rsidRPr="00C3566E" w:rsidRDefault="00C760EC" w:rsidP="00C760EC"/>
    <w:p w14:paraId="407023A7" w14:textId="77777777" w:rsidR="00C760EC" w:rsidRPr="00C3566E" w:rsidRDefault="00C760EC" w:rsidP="00C760EC">
      <w:pPr>
        <w:pStyle w:val="a3"/>
        <w:numPr>
          <w:ilvl w:val="0"/>
          <w:numId w:val="2"/>
        </w:numPr>
        <w:ind w:leftChars="0"/>
      </w:pPr>
      <w:r w:rsidRPr="00C3566E">
        <w:rPr>
          <w:rFonts w:hint="eastAsia"/>
        </w:rPr>
        <w:t xml:space="preserve">　契約の締結</w:t>
      </w:r>
    </w:p>
    <w:p w14:paraId="2EA2F440" w14:textId="5436BA8B" w:rsidR="00C760EC" w:rsidRPr="00C3566E" w:rsidRDefault="00C760EC" w:rsidP="00C760EC">
      <w:pPr>
        <w:pStyle w:val="a3"/>
        <w:ind w:leftChars="100" w:left="210" w:firstLineChars="100" w:firstLine="210"/>
      </w:pPr>
      <w:r w:rsidRPr="00C3566E">
        <w:rPr>
          <w:rFonts w:hint="eastAsia"/>
        </w:rPr>
        <w:t>選定した受託候補者と具体的な業務内容及び契約条件について協議し、合意の上、随意契約の方法により契約を締結する。</w:t>
      </w:r>
    </w:p>
    <w:p w14:paraId="06702EC9" w14:textId="77777777" w:rsidR="00C760EC" w:rsidRPr="00C3566E" w:rsidRDefault="00C760EC" w:rsidP="00C760EC">
      <w:pPr>
        <w:pStyle w:val="a3"/>
        <w:ind w:leftChars="100" w:left="210" w:firstLineChars="100" w:firstLine="210"/>
      </w:pPr>
      <w:r w:rsidRPr="00C3566E">
        <w:rPr>
          <w:rFonts w:hint="eastAsia"/>
        </w:rPr>
        <w:t>ただし、契約締結に係る協議が不調に終わったときや、本業務を委託することが著しく不適当と認められる事態が生じた時は、契約を締結しない。この場合において、本業務の受託準備のために要した費用は補償しない。</w:t>
      </w:r>
    </w:p>
    <w:p w14:paraId="10E95315" w14:textId="6225025A" w:rsidR="00481A62" w:rsidRPr="00C3566E" w:rsidRDefault="00C760EC" w:rsidP="00481A62">
      <w:pPr>
        <w:pStyle w:val="a3"/>
        <w:ind w:leftChars="100" w:left="210" w:firstLineChars="100" w:firstLine="210"/>
      </w:pPr>
      <w:r w:rsidRPr="00C3566E">
        <w:rPr>
          <w:rFonts w:hint="eastAsia"/>
        </w:rPr>
        <w:t>なお、上記の場合、市は受託候補者の次点者と交渉を行うことがある。</w:t>
      </w:r>
    </w:p>
    <w:p w14:paraId="17C0A2CD" w14:textId="3D533C80" w:rsidR="000E1FCB" w:rsidRPr="00C3566E" w:rsidRDefault="000E1FCB" w:rsidP="000E1FCB"/>
    <w:p w14:paraId="3D44CE32" w14:textId="564B940D" w:rsidR="000E1FCB" w:rsidRPr="00C3566E" w:rsidRDefault="000E1FCB" w:rsidP="00C36BFF">
      <w:pPr>
        <w:pStyle w:val="a3"/>
        <w:numPr>
          <w:ilvl w:val="0"/>
          <w:numId w:val="2"/>
        </w:numPr>
        <w:ind w:leftChars="0"/>
      </w:pPr>
      <w:r w:rsidRPr="00C3566E">
        <w:rPr>
          <w:rFonts w:hint="eastAsia"/>
        </w:rPr>
        <w:t xml:space="preserve">　</w:t>
      </w:r>
      <w:r w:rsidRPr="00C3566E">
        <w:t>その他</w:t>
      </w:r>
    </w:p>
    <w:p w14:paraId="2C7BA8C4" w14:textId="72DD16DF" w:rsidR="00C36BFF" w:rsidRPr="00C3566E" w:rsidRDefault="00C36BFF" w:rsidP="00C36BFF">
      <w:pPr>
        <w:pStyle w:val="a3"/>
        <w:ind w:leftChars="100" w:left="420" w:hangingChars="100" w:hanging="210"/>
      </w:pPr>
      <w:r w:rsidRPr="00C3566E">
        <w:rPr>
          <w:rFonts w:hint="eastAsia"/>
        </w:rPr>
        <w:t>・　企画提案書等の作成及び提出、その他プロポーザルに要する経費は、応募者の負担とする。</w:t>
      </w:r>
    </w:p>
    <w:p w14:paraId="78378A8F" w14:textId="1F3C1955" w:rsidR="00C36BFF" w:rsidRPr="00C3566E" w:rsidRDefault="00C36BFF" w:rsidP="00C36BFF">
      <w:pPr>
        <w:pStyle w:val="a3"/>
        <w:ind w:leftChars="100" w:left="420" w:hangingChars="100" w:hanging="210"/>
      </w:pPr>
      <w:r w:rsidRPr="00C3566E">
        <w:rPr>
          <w:rFonts w:hint="eastAsia"/>
        </w:rPr>
        <w:t>・　緊急やむを得ない理由等により、本プロポーザルを実施することができないと認めるときは、停止、中止又は取消することがある。この場合において、本プロポーザルに要した費用を市に請求することはできない。</w:t>
      </w:r>
    </w:p>
    <w:p w14:paraId="5FA49DA1" w14:textId="00B22CB8" w:rsidR="007918D3" w:rsidRPr="00C3566E" w:rsidRDefault="007918D3" w:rsidP="00C36BFF">
      <w:pPr>
        <w:pStyle w:val="a3"/>
        <w:ind w:leftChars="100" w:left="420" w:hangingChars="100" w:hanging="210"/>
      </w:pPr>
      <w:r w:rsidRPr="00C3566E">
        <w:rPr>
          <w:rFonts w:hint="eastAsia"/>
        </w:rPr>
        <w:t>・　提出された参加</w:t>
      </w:r>
      <w:r w:rsidR="00026552" w:rsidRPr="00C3566E">
        <w:rPr>
          <w:rFonts w:hint="eastAsia"/>
        </w:rPr>
        <w:t>申込</w:t>
      </w:r>
      <w:r w:rsidRPr="00C3566E">
        <w:rPr>
          <w:rFonts w:hint="eastAsia"/>
        </w:rPr>
        <w:t>書、企画提案書等は返却しない。</w:t>
      </w:r>
    </w:p>
    <w:p w14:paraId="4E6A3296" w14:textId="42252BE6" w:rsidR="00FE73EC" w:rsidRPr="00C3566E" w:rsidRDefault="00FE73EC" w:rsidP="00C36BFF">
      <w:pPr>
        <w:pStyle w:val="a3"/>
        <w:ind w:leftChars="100" w:left="420" w:hangingChars="100" w:hanging="210"/>
      </w:pPr>
      <w:r w:rsidRPr="00C3566E">
        <w:rPr>
          <w:rFonts w:hint="eastAsia"/>
        </w:rPr>
        <w:t>・　手続きにおいて用いる言語及び通貨単位は、日本語及び日本国通貨とする。</w:t>
      </w:r>
    </w:p>
    <w:p w14:paraId="0ED97D01" w14:textId="15B5DAA4" w:rsidR="00586B33" w:rsidRPr="00C3566E" w:rsidRDefault="00797747" w:rsidP="00586B33">
      <w:pPr>
        <w:pStyle w:val="a3"/>
        <w:ind w:leftChars="100" w:left="420" w:hangingChars="100" w:hanging="210"/>
      </w:pPr>
      <w:r w:rsidRPr="00C3566E">
        <w:rPr>
          <w:rFonts w:hint="eastAsia"/>
        </w:rPr>
        <w:t>・　参加申込書の提出後又は企画提案書等の提出後に参加を辞退する場合は、</w:t>
      </w:r>
      <w:r w:rsidR="00F44A46" w:rsidRPr="00C3566E">
        <w:rPr>
          <w:rFonts w:hint="eastAsia"/>
        </w:rPr>
        <w:t>令和７年</w:t>
      </w:r>
      <w:r w:rsidR="00DB1E8B" w:rsidRPr="00C3566E">
        <w:rPr>
          <w:rFonts w:hint="eastAsia"/>
        </w:rPr>
        <w:t>７</w:t>
      </w:r>
      <w:r w:rsidR="00F44A46" w:rsidRPr="00C3566E">
        <w:rPr>
          <w:rFonts w:hint="eastAsia"/>
        </w:rPr>
        <w:t>月</w:t>
      </w:r>
      <w:r w:rsidR="00DB1E8B" w:rsidRPr="00C3566E">
        <w:rPr>
          <w:rFonts w:hint="eastAsia"/>
        </w:rPr>
        <w:t>１６</w:t>
      </w:r>
      <w:r w:rsidR="00F44A46" w:rsidRPr="00C3566E">
        <w:rPr>
          <w:rFonts w:hint="eastAsia"/>
        </w:rPr>
        <w:t>日（</w:t>
      </w:r>
      <w:r w:rsidR="00DB1E8B" w:rsidRPr="00C3566E">
        <w:rPr>
          <w:rFonts w:hint="eastAsia"/>
        </w:rPr>
        <w:t>水</w:t>
      </w:r>
      <w:r w:rsidR="00F44A46" w:rsidRPr="00C3566E">
        <w:rPr>
          <w:rFonts w:hint="eastAsia"/>
        </w:rPr>
        <w:t>）午後５時までに、</w:t>
      </w:r>
      <w:r w:rsidR="00F7353B" w:rsidRPr="00C3566E">
        <w:rPr>
          <w:rFonts w:hint="eastAsia"/>
        </w:rPr>
        <w:t>「</w:t>
      </w:r>
      <w:r w:rsidRPr="00C3566E">
        <w:rPr>
          <w:rFonts w:hint="eastAsia"/>
        </w:rPr>
        <w:t>辞退届</w:t>
      </w:r>
      <w:r w:rsidR="007048E6" w:rsidRPr="00C3566E">
        <w:rPr>
          <w:rFonts w:hint="eastAsia"/>
        </w:rPr>
        <w:t>（様式</w:t>
      </w:r>
      <w:r w:rsidR="00EA209E" w:rsidRPr="00C3566E">
        <w:rPr>
          <w:rFonts w:hint="eastAsia"/>
        </w:rPr>
        <w:t>６</w:t>
      </w:r>
      <w:r w:rsidR="007048E6" w:rsidRPr="00C3566E">
        <w:rPr>
          <w:rFonts w:hint="eastAsia"/>
        </w:rPr>
        <w:t>）</w:t>
      </w:r>
      <w:r w:rsidR="00F7353B" w:rsidRPr="00C3566E">
        <w:rPr>
          <w:rFonts w:hint="eastAsia"/>
        </w:rPr>
        <w:t>」</w:t>
      </w:r>
      <w:r w:rsidR="00056938" w:rsidRPr="00C3566E">
        <w:rPr>
          <w:rFonts w:hint="eastAsia"/>
        </w:rPr>
        <w:t>を</w:t>
      </w:r>
      <w:r w:rsidRPr="00C3566E">
        <w:t>「</w:t>
      </w:r>
      <w:r w:rsidR="00F7353B" w:rsidRPr="00C3566E">
        <w:rPr>
          <w:rFonts w:hint="eastAsia"/>
        </w:rPr>
        <w:t>６　担当課（問い合わせ先）</w:t>
      </w:r>
      <w:r w:rsidRPr="00C3566E">
        <w:t>」へ</w:t>
      </w:r>
      <w:r w:rsidR="00056938" w:rsidRPr="00C3566E">
        <w:rPr>
          <w:rFonts w:hint="eastAsia"/>
        </w:rPr>
        <w:t>電子メールで提出すること。</w:t>
      </w:r>
    </w:p>
    <w:p w14:paraId="3D9BAF57" w14:textId="77777777" w:rsidR="00ED64DE" w:rsidRPr="00C3566E" w:rsidRDefault="00586B33" w:rsidP="00887096">
      <w:pPr>
        <w:pStyle w:val="a3"/>
        <w:ind w:leftChars="100" w:left="420" w:hangingChars="100" w:hanging="210"/>
        <w:sectPr w:rsidR="00ED64DE" w:rsidRPr="00C3566E" w:rsidSect="00ED64DE">
          <w:footerReference w:type="default" r:id="rId9"/>
          <w:pgSz w:w="11906" w:h="16838"/>
          <w:pgMar w:top="1134" w:right="1134" w:bottom="1134" w:left="1134" w:header="851" w:footer="992" w:gutter="0"/>
          <w:cols w:space="425"/>
          <w:docGrid w:type="lines" w:linePitch="360"/>
        </w:sectPr>
      </w:pPr>
      <w:r w:rsidRPr="00C3566E">
        <w:rPr>
          <w:rFonts w:hint="eastAsia"/>
        </w:rPr>
        <w:t xml:space="preserve">・　</w:t>
      </w:r>
      <w:r w:rsidR="00887096" w:rsidRPr="00C3566E">
        <w:rPr>
          <w:rFonts w:hint="eastAsia"/>
        </w:rPr>
        <w:t>電子メール</w:t>
      </w:r>
      <w:r w:rsidR="002D0183" w:rsidRPr="00C3566E">
        <w:rPr>
          <w:rFonts w:hint="eastAsia"/>
        </w:rPr>
        <w:t>で</w:t>
      </w:r>
      <w:r w:rsidR="00E37261" w:rsidRPr="00C3566E">
        <w:rPr>
          <w:rFonts w:hint="eastAsia"/>
        </w:rPr>
        <w:t>提出</w:t>
      </w:r>
      <w:r w:rsidR="00887096" w:rsidRPr="00C3566E">
        <w:rPr>
          <w:rFonts w:hint="eastAsia"/>
        </w:rPr>
        <w:t>するファイルが５MBを超える場合、直方市が利用する</w:t>
      </w:r>
      <w:r w:rsidRPr="00C3566E">
        <w:rPr>
          <w:rFonts w:hint="eastAsia"/>
        </w:rPr>
        <w:t>大容量転送サービスのＵＲＬを送付するので、そのサービスを使用して提出すること。</w:t>
      </w:r>
    </w:p>
    <w:p w14:paraId="18A1AC8F" w14:textId="446DA690" w:rsidR="00ED64DE" w:rsidRDefault="00ED64DE" w:rsidP="00887096">
      <w:pPr>
        <w:pStyle w:val="a3"/>
        <w:ind w:leftChars="100" w:left="420" w:hangingChars="100" w:hanging="210"/>
      </w:pPr>
    </w:p>
    <w:p w14:paraId="58EB6D9A" w14:textId="05EF6C3C" w:rsidR="00ED64DE" w:rsidRPr="00ED64DE" w:rsidRDefault="00ED64DE" w:rsidP="00ED64DE">
      <w:pPr>
        <w:jc w:val="center"/>
        <w:rPr>
          <w:sz w:val="24"/>
          <w:szCs w:val="24"/>
        </w:rPr>
      </w:pPr>
      <w:r w:rsidRPr="00ED64DE">
        <w:rPr>
          <w:rFonts w:hint="eastAsia"/>
          <w:sz w:val="24"/>
          <w:szCs w:val="24"/>
        </w:rPr>
        <w:t>評</w:t>
      </w:r>
      <w:r>
        <w:rPr>
          <w:rFonts w:hint="eastAsia"/>
          <w:sz w:val="24"/>
          <w:szCs w:val="24"/>
        </w:rPr>
        <w:t xml:space="preserve">　</w:t>
      </w:r>
      <w:r w:rsidRPr="00ED64DE">
        <w:rPr>
          <w:rFonts w:hint="eastAsia"/>
          <w:sz w:val="24"/>
          <w:szCs w:val="24"/>
        </w:rPr>
        <w:t>価</w:t>
      </w:r>
      <w:r>
        <w:rPr>
          <w:rFonts w:hint="eastAsia"/>
          <w:sz w:val="24"/>
          <w:szCs w:val="24"/>
        </w:rPr>
        <w:t xml:space="preserve">　</w:t>
      </w:r>
      <w:r w:rsidRPr="00ED64DE">
        <w:rPr>
          <w:sz w:val="24"/>
          <w:szCs w:val="24"/>
        </w:rPr>
        <w:t>基</w:t>
      </w:r>
      <w:r>
        <w:rPr>
          <w:rFonts w:hint="eastAsia"/>
          <w:sz w:val="24"/>
          <w:szCs w:val="24"/>
        </w:rPr>
        <w:t xml:space="preserve">　</w:t>
      </w:r>
      <w:r w:rsidRPr="00ED64DE">
        <w:rPr>
          <w:sz w:val="24"/>
          <w:szCs w:val="24"/>
        </w:rPr>
        <w:t>準</w:t>
      </w:r>
    </w:p>
    <w:bookmarkStart w:id="1" w:name="_MON_1809412422"/>
    <w:bookmarkEnd w:id="1"/>
    <w:p w14:paraId="45689059" w14:textId="356ED607" w:rsidR="00586B33" w:rsidRPr="001860CB" w:rsidRDefault="00C3566E" w:rsidP="00014F91">
      <w:pPr>
        <w:pStyle w:val="a3"/>
        <w:ind w:leftChars="0" w:left="420" w:hangingChars="200" w:hanging="420"/>
      </w:pPr>
      <w:r>
        <w:object w:dxaOrig="9312" w:dyaOrig="11590" w14:anchorId="76EF6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579.4pt" o:ole="">
            <v:imagedata r:id="rId10" o:title=""/>
          </v:shape>
          <o:OLEObject Type="Embed" ProgID="Excel.Sheet.12" ShapeID="_x0000_i1025" DrawAspect="Content" ObjectID="_1811061036" r:id="rId11"/>
        </w:object>
      </w:r>
    </w:p>
    <w:sectPr w:rsidR="00586B33" w:rsidRPr="001860CB" w:rsidSect="00ED64DE">
      <w:head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42C35" w14:textId="77777777" w:rsidR="007272D6" w:rsidRDefault="007272D6" w:rsidP="005533C8">
      <w:r>
        <w:separator/>
      </w:r>
    </w:p>
  </w:endnote>
  <w:endnote w:type="continuationSeparator" w:id="0">
    <w:p w14:paraId="6FD3AE25" w14:textId="77777777" w:rsidR="007272D6" w:rsidRDefault="007272D6" w:rsidP="0055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OCRB">
    <w:panose1 w:val="020B0609020202020204"/>
    <w:charset w:val="00"/>
    <w:family w:val="modern"/>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122761"/>
      <w:docPartObj>
        <w:docPartGallery w:val="Page Numbers (Bottom of Page)"/>
        <w:docPartUnique/>
      </w:docPartObj>
    </w:sdtPr>
    <w:sdtEndPr/>
    <w:sdtContent>
      <w:p w14:paraId="3563B694" w14:textId="7F82AB75" w:rsidR="006D7E62" w:rsidRDefault="006D7E62">
        <w:pPr>
          <w:pStyle w:val="a9"/>
          <w:jc w:val="center"/>
        </w:pPr>
        <w:r>
          <w:fldChar w:fldCharType="begin"/>
        </w:r>
        <w:r>
          <w:instrText>PAGE   \* MERGEFORMAT</w:instrText>
        </w:r>
        <w:r>
          <w:fldChar w:fldCharType="separate"/>
        </w:r>
        <w:r w:rsidR="00256BA7" w:rsidRPr="00256BA7">
          <w:rPr>
            <w:noProof/>
            <w:lang w:val="ja-JP"/>
          </w:rPr>
          <w:t>6</w:t>
        </w:r>
        <w:r>
          <w:fldChar w:fldCharType="end"/>
        </w:r>
      </w:p>
    </w:sdtContent>
  </w:sdt>
  <w:p w14:paraId="79909F75" w14:textId="77777777" w:rsidR="006D7E62" w:rsidRDefault="006D7E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F9799" w14:textId="77777777" w:rsidR="007272D6" w:rsidRDefault="007272D6" w:rsidP="005533C8">
      <w:r>
        <w:separator/>
      </w:r>
    </w:p>
  </w:footnote>
  <w:footnote w:type="continuationSeparator" w:id="0">
    <w:p w14:paraId="0FC443A1" w14:textId="77777777" w:rsidR="007272D6" w:rsidRDefault="007272D6" w:rsidP="0055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1AF0" w14:textId="669413E7" w:rsidR="00ED64DE" w:rsidRDefault="00ED64DE" w:rsidP="00ED64DE">
    <w:pPr>
      <w:pStyle w:val="a7"/>
      <w:jc w:val="right"/>
    </w:pPr>
    <w:r>
      <w:rPr>
        <w:rFonts w:hint="eastAsia"/>
      </w:rPr>
      <w:t>別</w:t>
    </w:r>
    <w:r w:rsidR="00A70EDD">
      <w:rPr>
        <w:rFonts w:hint="eastAsia"/>
      </w:rPr>
      <w:t xml:space="preserve">　</w:t>
    </w:r>
    <w:r>
      <w:rPr>
        <w:rFonts w:hint="eastAsia"/>
      </w:rPr>
      <w:t>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5107"/>
    <w:multiLevelType w:val="hybridMultilevel"/>
    <w:tmpl w:val="68201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70D6B"/>
    <w:multiLevelType w:val="hybridMultilevel"/>
    <w:tmpl w:val="F82A17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C04F9"/>
    <w:multiLevelType w:val="hybridMultilevel"/>
    <w:tmpl w:val="A0AEC536"/>
    <w:lvl w:ilvl="0" w:tplc="25DCBDDE">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6B711DD"/>
    <w:multiLevelType w:val="hybridMultilevel"/>
    <w:tmpl w:val="208854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6352D"/>
    <w:multiLevelType w:val="hybridMultilevel"/>
    <w:tmpl w:val="66A8A2E4"/>
    <w:lvl w:ilvl="0" w:tplc="722200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95EFF"/>
    <w:multiLevelType w:val="hybridMultilevel"/>
    <w:tmpl w:val="4F805A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0F3412"/>
    <w:multiLevelType w:val="hybridMultilevel"/>
    <w:tmpl w:val="ED627008"/>
    <w:lvl w:ilvl="0" w:tplc="C6C4D59E">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50738B"/>
    <w:multiLevelType w:val="hybridMultilevel"/>
    <w:tmpl w:val="F81A93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5319B"/>
    <w:multiLevelType w:val="hybridMultilevel"/>
    <w:tmpl w:val="6FFA2E14"/>
    <w:lvl w:ilvl="0" w:tplc="722200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EF2EF9"/>
    <w:multiLevelType w:val="hybridMultilevel"/>
    <w:tmpl w:val="4ADE9992"/>
    <w:lvl w:ilvl="0" w:tplc="47D2BB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B870268"/>
    <w:multiLevelType w:val="hybridMultilevel"/>
    <w:tmpl w:val="03BC9C80"/>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1" w15:restartNumberingAfterBreak="0">
    <w:nsid w:val="5F7F4528"/>
    <w:multiLevelType w:val="hybridMultilevel"/>
    <w:tmpl w:val="91527E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C0623C"/>
    <w:multiLevelType w:val="hybridMultilevel"/>
    <w:tmpl w:val="CE623894"/>
    <w:lvl w:ilvl="0" w:tplc="46C0C962">
      <w:start w:val="1"/>
      <w:numFmt w:val="decimalFullWidth"/>
      <w:suff w:val="nothing"/>
      <w:lvlText w:val="%1"/>
      <w:lvlJc w:val="left"/>
      <w:pPr>
        <w:ind w:left="0" w:firstLine="0"/>
      </w:pPr>
      <w:rPr>
        <w:rFonts w:hint="eastAsia"/>
        <w:color w:val="auto"/>
      </w:rPr>
    </w:lvl>
    <w:lvl w:ilvl="1" w:tplc="E41227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B775EE"/>
    <w:multiLevelType w:val="hybridMultilevel"/>
    <w:tmpl w:val="1C6A5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304E29"/>
    <w:multiLevelType w:val="hybridMultilevel"/>
    <w:tmpl w:val="AABA0E0A"/>
    <w:lvl w:ilvl="0" w:tplc="42D2FE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8164760"/>
    <w:multiLevelType w:val="hybridMultilevel"/>
    <w:tmpl w:val="6E1831D0"/>
    <w:lvl w:ilvl="0" w:tplc="90220E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D4A5C7B"/>
    <w:multiLevelType w:val="hybridMultilevel"/>
    <w:tmpl w:val="7856DEA2"/>
    <w:lvl w:ilvl="0" w:tplc="722200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11"/>
  </w:num>
  <w:num w:numId="4">
    <w:abstractNumId w:val="8"/>
  </w:num>
  <w:num w:numId="5">
    <w:abstractNumId w:val="4"/>
  </w:num>
  <w:num w:numId="6">
    <w:abstractNumId w:val="3"/>
  </w:num>
  <w:num w:numId="7">
    <w:abstractNumId w:val="1"/>
  </w:num>
  <w:num w:numId="8">
    <w:abstractNumId w:val="16"/>
  </w:num>
  <w:num w:numId="9">
    <w:abstractNumId w:val="13"/>
  </w:num>
  <w:num w:numId="10">
    <w:abstractNumId w:val="7"/>
  </w:num>
  <w:num w:numId="11">
    <w:abstractNumId w:val="5"/>
  </w:num>
  <w:num w:numId="12">
    <w:abstractNumId w:val="0"/>
  </w:num>
  <w:num w:numId="13">
    <w:abstractNumId w:val="10"/>
  </w:num>
  <w:num w:numId="14">
    <w:abstractNumId w:val="2"/>
  </w:num>
  <w:num w:numId="15">
    <w:abstractNumId w:val="1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26"/>
    <w:rsid w:val="00000AD1"/>
    <w:rsid w:val="00004EE5"/>
    <w:rsid w:val="0000516C"/>
    <w:rsid w:val="00014F91"/>
    <w:rsid w:val="00020AC0"/>
    <w:rsid w:val="00026552"/>
    <w:rsid w:val="000359F9"/>
    <w:rsid w:val="00056938"/>
    <w:rsid w:val="0006720C"/>
    <w:rsid w:val="00067CB8"/>
    <w:rsid w:val="000706EA"/>
    <w:rsid w:val="0007359A"/>
    <w:rsid w:val="00074A7A"/>
    <w:rsid w:val="0007721B"/>
    <w:rsid w:val="00086ADB"/>
    <w:rsid w:val="000A6C63"/>
    <w:rsid w:val="000B67A8"/>
    <w:rsid w:val="000B759C"/>
    <w:rsid w:val="000C3954"/>
    <w:rsid w:val="000C3F14"/>
    <w:rsid w:val="000C553E"/>
    <w:rsid w:val="000D4CA5"/>
    <w:rsid w:val="000D5D18"/>
    <w:rsid w:val="000E1FCB"/>
    <w:rsid w:val="000F00E6"/>
    <w:rsid w:val="000F516F"/>
    <w:rsid w:val="000F793F"/>
    <w:rsid w:val="00105D86"/>
    <w:rsid w:val="00125944"/>
    <w:rsid w:val="001271BC"/>
    <w:rsid w:val="00140DFC"/>
    <w:rsid w:val="00147A3E"/>
    <w:rsid w:val="0016059C"/>
    <w:rsid w:val="00166CAF"/>
    <w:rsid w:val="00174980"/>
    <w:rsid w:val="001860CB"/>
    <w:rsid w:val="00192DAB"/>
    <w:rsid w:val="001A344C"/>
    <w:rsid w:val="001A3FF0"/>
    <w:rsid w:val="001A682E"/>
    <w:rsid w:val="001B1CEE"/>
    <w:rsid w:val="001C26F9"/>
    <w:rsid w:val="001C4883"/>
    <w:rsid w:val="001C7D43"/>
    <w:rsid w:val="001D0C95"/>
    <w:rsid w:val="001D13BF"/>
    <w:rsid w:val="001D1D93"/>
    <w:rsid w:val="001D5D4A"/>
    <w:rsid w:val="001E0084"/>
    <w:rsid w:val="00206042"/>
    <w:rsid w:val="00214050"/>
    <w:rsid w:val="00223E43"/>
    <w:rsid w:val="0023120D"/>
    <w:rsid w:val="00234870"/>
    <w:rsid w:val="002359E9"/>
    <w:rsid w:val="002505C9"/>
    <w:rsid w:val="00251052"/>
    <w:rsid w:val="00254243"/>
    <w:rsid w:val="002561A3"/>
    <w:rsid w:val="00256BA7"/>
    <w:rsid w:val="00262266"/>
    <w:rsid w:val="002628A3"/>
    <w:rsid w:val="00275ACF"/>
    <w:rsid w:val="002769EC"/>
    <w:rsid w:val="002813F2"/>
    <w:rsid w:val="00283029"/>
    <w:rsid w:val="002913E6"/>
    <w:rsid w:val="00291B42"/>
    <w:rsid w:val="00292E10"/>
    <w:rsid w:val="00296A2B"/>
    <w:rsid w:val="002B179C"/>
    <w:rsid w:val="002C1C1B"/>
    <w:rsid w:val="002C274A"/>
    <w:rsid w:val="002C6DCF"/>
    <w:rsid w:val="002D0183"/>
    <w:rsid w:val="002E113D"/>
    <w:rsid w:val="002E6C3C"/>
    <w:rsid w:val="002F07B6"/>
    <w:rsid w:val="002F15F8"/>
    <w:rsid w:val="002F71F3"/>
    <w:rsid w:val="002F7588"/>
    <w:rsid w:val="00302446"/>
    <w:rsid w:val="00310DEC"/>
    <w:rsid w:val="00316E2C"/>
    <w:rsid w:val="00320A06"/>
    <w:rsid w:val="00324603"/>
    <w:rsid w:val="00324F8C"/>
    <w:rsid w:val="00325960"/>
    <w:rsid w:val="003300D7"/>
    <w:rsid w:val="00332811"/>
    <w:rsid w:val="003343F6"/>
    <w:rsid w:val="0033445A"/>
    <w:rsid w:val="0033568B"/>
    <w:rsid w:val="003463CE"/>
    <w:rsid w:val="003669FB"/>
    <w:rsid w:val="003735A1"/>
    <w:rsid w:val="003772C2"/>
    <w:rsid w:val="00377313"/>
    <w:rsid w:val="00377EAB"/>
    <w:rsid w:val="00387ECC"/>
    <w:rsid w:val="003A4E80"/>
    <w:rsid w:val="003D49AA"/>
    <w:rsid w:val="003E4013"/>
    <w:rsid w:val="003F7F4B"/>
    <w:rsid w:val="00401271"/>
    <w:rsid w:val="00402A36"/>
    <w:rsid w:val="00414339"/>
    <w:rsid w:val="0044018D"/>
    <w:rsid w:val="004620FA"/>
    <w:rsid w:val="004633CD"/>
    <w:rsid w:val="00470224"/>
    <w:rsid w:val="00481A62"/>
    <w:rsid w:val="0048213A"/>
    <w:rsid w:val="004938CB"/>
    <w:rsid w:val="004953F8"/>
    <w:rsid w:val="004B5812"/>
    <w:rsid w:val="004B5CB9"/>
    <w:rsid w:val="004C5B6C"/>
    <w:rsid w:val="004C6C3F"/>
    <w:rsid w:val="004D3EC0"/>
    <w:rsid w:val="004D68A7"/>
    <w:rsid w:val="004E24D0"/>
    <w:rsid w:val="004F02C7"/>
    <w:rsid w:val="004F16A4"/>
    <w:rsid w:val="00504512"/>
    <w:rsid w:val="00514C93"/>
    <w:rsid w:val="00515A46"/>
    <w:rsid w:val="00516C88"/>
    <w:rsid w:val="00517107"/>
    <w:rsid w:val="005453E7"/>
    <w:rsid w:val="005533C8"/>
    <w:rsid w:val="00565AF4"/>
    <w:rsid w:val="00571126"/>
    <w:rsid w:val="005776A5"/>
    <w:rsid w:val="00583B6D"/>
    <w:rsid w:val="00586B33"/>
    <w:rsid w:val="005870D6"/>
    <w:rsid w:val="00594C63"/>
    <w:rsid w:val="00596813"/>
    <w:rsid w:val="005A7D0E"/>
    <w:rsid w:val="005C153E"/>
    <w:rsid w:val="005C7847"/>
    <w:rsid w:val="005D1BE5"/>
    <w:rsid w:val="005D7C6E"/>
    <w:rsid w:val="005E0FE0"/>
    <w:rsid w:val="005E275B"/>
    <w:rsid w:val="005E66AA"/>
    <w:rsid w:val="005F1FAC"/>
    <w:rsid w:val="005F33A6"/>
    <w:rsid w:val="005F397A"/>
    <w:rsid w:val="005F3A02"/>
    <w:rsid w:val="005F3C1E"/>
    <w:rsid w:val="006006F0"/>
    <w:rsid w:val="00601204"/>
    <w:rsid w:val="006104D7"/>
    <w:rsid w:val="0061089B"/>
    <w:rsid w:val="0063768F"/>
    <w:rsid w:val="006446B9"/>
    <w:rsid w:val="00662EA3"/>
    <w:rsid w:val="00664B8C"/>
    <w:rsid w:val="006703F3"/>
    <w:rsid w:val="00674BF5"/>
    <w:rsid w:val="00686542"/>
    <w:rsid w:val="00693045"/>
    <w:rsid w:val="00693A01"/>
    <w:rsid w:val="006A3595"/>
    <w:rsid w:val="006C21D6"/>
    <w:rsid w:val="006C22AE"/>
    <w:rsid w:val="006C3C4E"/>
    <w:rsid w:val="006D7E62"/>
    <w:rsid w:val="006F130A"/>
    <w:rsid w:val="006F3021"/>
    <w:rsid w:val="006F3BE5"/>
    <w:rsid w:val="007048E6"/>
    <w:rsid w:val="00712F28"/>
    <w:rsid w:val="007149D1"/>
    <w:rsid w:val="007272D6"/>
    <w:rsid w:val="0073617A"/>
    <w:rsid w:val="0074431D"/>
    <w:rsid w:val="00746B43"/>
    <w:rsid w:val="00747BEC"/>
    <w:rsid w:val="00753982"/>
    <w:rsid w:val="0078775A"/>
    <w:rsid w:val="00790042"/>
    <w:rsid w:val="007912EB"/>
    <w:rsid w:val="007918D3"/>
    <w:rsid w:val="00791AF8"/>
    <w:rsid w:val="00797747"/>
    <w:rsid w:val="007A4A38"/>
    <w:rsid w:val="007B0534"/>
    <w:rsid w:val="007B65DB"/>
    <w:rsid w:val="007D3C97"/>
    <w:rsid w:val="007D5F33"/>
    <w:rsid w:val="007D75F9"/>
    <w:rsid w:val="007E0AAE"/>
    <w:rsid w:val="00804F56"/>
    <w:rsid w:val="00817EED"/>
    <w:rsid w:val="00846C61"/>
    <w:rsid w:val="00852B26"/>
    <w:rsid w:val="00866AE4"/>
    <w:rsid w:val="00875167"/>
    <w:rsid w:val="00887096"/>
    <w:rsid w:val="00891353"/>
    <w:rsid w:val="008A3661"/>
    <w:rsid w:val="008C412E"/>
    <w:rsid w:val="008C6673"/>
    <w:rsid w:val="008E2C5A"/>
    <w:rsid w:val="008F0024"/>
    <w:rsid w:val="008F6DB7"/>
    <w:rsid w:val="009358BE"/>
    <w:rsid w:val="00944AB5"/>
    <w:rsid w:val="009548F5"/>
    <w:rsid w:val="00970589"/>
    <w:rsid w:val="00975F6C"/>
    <w:rsid w:val="0097659F"/>
    <w:rsid w:val="009818A0"/>
    <w:rsid w:val="0098214A"/>
    <w:rsid w:val="00990B07"/>
    <w:rsid w:val="00992B9F"/>
    <w:rsid w:val="00997E6B"/>
    <w:rsid w:val="009A123E"/>
    <w:rsid w:val="009A24A4"/>
    <w:rsid w:val="009A41AD"/>
    <w:rsid w:val="009A68FF"/>
    <w:rsid w:val="009B0C7B"/>
    <w:rsid w:val="009B7D36"/>
    <w:rsid w:val="009C34E4"/>
    <w:rsid w:val="009C60C1"/>
    <w:rsid w:val="009D30F0"/>
    <w:rsid w:val="009D37F6"/>
    <w:rsid w:val="009E164F"/>
    <w:rsid w:val="009E6C9B"/>
    <w:rsid w:val="009F3F86"/>
    <w:rsid w:val="009F67B0"/>
    <w:rsid w:val="00A11C73"/>
    <w:rsid w:val="00A21D13"/>
    <w:rsid w:val="00A22347"/>
    <w:rsid w:val="00A24D5B"/>
    <w:rsid w:val="00A26E61"/>
    <w:rsid w:val="00A3578A"/>
    <w:rsid w:val="00A43CA9"/>
    <w:rsid w:val="00A50C7C"/>
    <w:rsid w:val="00A6780A"/>
    <w:rsid w:val="00A70EDD"/>
    <w:rsid w:val="00A94082"/>
    <w:rsid w:val="00A95892"/>
    <w:rsid w:val="00A97D7B"/>
    <w:rsid w:val="00AD0B3A"/>
    <w:rsid w:val="00AD4633"/>
    <w:rsid w:val="00AE13BA"/>
    <w:rsid w:val="00B023FB"/>
    <w:rsid w:val="00B15F99"/>
    <w:rsid w:val="00B206C0"/>
    <w:rsid w:val="00B5393C"/>
    <w:rsid w:val="00B636EB"/>
    <w:rsid w:val="00B66F04"/>
    <w:rsid w:val="00B721AA"/>
    <w:rsid w:val="00B7554E"/>
    <w:rsid w:val="00B819CB"/>
    <w:rsid w:val="00B96153"/>
    <w:rsid w:val="00BB10AD"/>
    <w:rsid w:val="00BB2855"/>
    <w:rsid w:val="00BC0EE9"/>
    <w:rsid w:val="00BE5FEB"/>
    <w:rsid w:val="00BE7951"/>
    <w:rsid w:val="00BF1252"/>
    <w:rsid w:val="00BF32CF"/>
    <w:rsid w:val="00BF42FC"/>
    <w:rsid w:val="00C01D82"/>
    <w:rsid w:val="00C115A3"/>
    <w:rsid w:val="00C13527"/>
    <w:rsid w:val="00C163F4"/>
    <w:rsid w:val="00C17770"/>
    <w:rsid w:val="00C3566E"/>
    <w:rsid w:val="00C36BFF"/>
    <w:rsid w:val="00C50A53"/>
    <w:rsid w:val="00C51896"/>
    <w:rsid w:val="00C54A27"/>
    <w:rsid w:val="00C62732"/>
    <w:rsid w:val="00C67E0B"/>
    <w:rsid w:val="00C760EC"/>
    <w:rsid w:val="00C81FA0"/>
    <w:rsid w:val="00C858A1"/>
    <w:rsid w:val="00C92183"/>
    <w:rsid w:val="00CA06FD"/>
    <w:rsid w:val="00CA5673"/>
    <w:rsid w:val="00CA6547"/>
    <w:rsid w:val="00CB0507"/>
    <w:rsid w:val="00CB5338"/>
    <w:rsid w:val="00CC3349"/>
    <w:rsid w:val="00CC480F"/>
    <w:rsid w:val="00CC7C7D"/>
    <w:rsid w:val="00CD4909"/>
    <w:rsid w:val="00CD53E9"/>
    <w:rsid w:val="00CD6504"/>
    <w:rsid w:val="00CE42C3"/>
    <w:rsid w:val="00D1075D"/>
    <w:rsid w:val="00D15A34"/>
    <w:rsid w:val="00D35C7D"/>
    <w:rsid w:val="00D62F87"/>
    <w:rsid w:val="00D66E0E"/>
    <w:rsid w:val="00D86B60"/>
    <w:rsid w:val="00DB1E8B"/>
    <w:rsid w:val="00DD1AE8"/>
    <w:rsid w:val="00DD7B4A"/>
    <w:rsid w:val="00DE6E00"/>
    <w:rsid w:val="00DF5189"/>
    <w:rsid w:val="00E02D79"/>
    <w:rsid w:val="00E21388"/>
    <w:rsid w:val="00E36CA7"/>
    <w:rsid w:val="00E37261"/>
    <w:rsid w:val="00E44BB7"/>
    <w:rsid w:val="00E520EC"/>
    <w:rsid w:val="00E641AB"/>
    <w:rsid w:val="00E75262"/>
    <w:rsid w:val="00EA209E"/>
    <w:rsid w:val="00EA399E"/>
    <w:rsid w:val="00EB473E"/>
    <w:rsid w:val="00EB72B5"/>
    <w:rsid w:val="00EC269D"/>
    <w:rsid w:val="00EC3354"/>
    <w:rsid w:val="00EC372D"/>
    <w:rsid w:val="00ED64DE"/>
    <w:rsid w:val="00ED6885"/>
    <w:rsid w:val="00EE084D"/>
    <w:rsid w:val="00EE22D0"/>
    <w:rsid w:val="00EE3E67"/>
    <w:rsid w:val="00EF4A71"/>
    <w:rsid w:val="00EF7282"/>
    <w:rsid w:val="00EF79CD"/>
    <w:rsid w:val="00F07BE9"/>
    <w:rsid w:val="00F17091"/>
    <w:rsid w:val="00F21A9D"/>
    <w:rsid w:val="00F31D1D"/>
    <w:rsid w:val="00F35A57"/>
    <w:rsid w:val="00F36329"/>
    <w:rsid w:val="00F429B2"/>
    <w:rsid w:val="00F44A46"/>
    <w:rsid w:val="00F44AF3"/>
    <w:rsid w:val="00F47D0D"/>
    <w:rsid w:val="00F6273B"/>
    <w:rsid w:val="00F7353B"/>
    <w:rsid w:val="00F73B40"/>
    <w:rsid w:val="00F8074F"/>
    <w:rsid w:val="00F81969"/>
    <w:rsid w:val="00F85663"/>
    <w:rsid w:val="00F86CA7"/>
    <w:rsid w:val="00F96F46"/>
    <w:rsid w:val="00FA1222"/>
    <w:rsid w:val="00FA3E4F"/>
    <w:rsid w:val="00FB1879"/>
    <w:rsid w:val="00FC101E"/>
    <w:rsid w:val="00FC77D8"/>
    <w:rsid w:val="00FD4E2D"/>
    <w:rsid w:val="00FE73EC"/>
    <w:rsid w:val="00FF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432F4D8"/>
  <w15:chartTrackingRefBased/>
  <w15:docId w15:val="{14664E10-43DD-4335-A701-22BEDCAE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9EC"/>
    <w:pPr>
      <w:ind w:leftChars="400" w:left="840"/>
    </w:pPr>
  </w:style>
  <w:style w:type="table" w:styleId="a4">
    <w:name w:val="Table Grid"/>
    <w:basedOn w:val="a1"/>
    <w:uiPriority w:val="39"/>
    <w:rsid w:val="00747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C81FA0"/>
  </w:style>
  <w:style w:type="character" w:customStyle="1" w:styleId="a6">
    <w:name w:val="日付 (文字)"/>
    <w:basedOn w:val="a0"/>
    <w:link w:val="a5"/>
    <w:uiPriority w:val="99"/>
    <w:semiHidden/>
    <w:rsid w:val="00C81FA0"/>
  </w:style>
  <w:style w:type="paragraph" w:styleId="a7">
    <w:name w:val="header"/>
    <w:basedOn w:val="a"/>
    <w:link w:val="a8"/>
    <w:uiPriority w:val="99"/>
    <w:unhideWhenUsed/>
    <w:rsid w:val="005533C8"/>
    <w:pPr>
      <w:tabs>
        <w:tab w:val="center" w:pos="4252"/>
        <w:tab w:val="right" w:pos="8504"/>
      </w:tabs>
      <w:snapToGrid w:val="0"/>
    </w:pPr>
  </w:style>
  <w:style w:type="character" w:customStyle="1" w:styleId="a8">
    <w:name w:val="ヘッダー (文字)"/>
    <w:basedOn w:val="a0"/>
    <w:link w:val="a7"/>
    <w:uiPriority w:val="99"/>
    <w:rsid w:val="005533C8"/>
  </w:style>
  <w:style w:type="paragraph" w:styleId="a9">
    <w:name w:val="footer"/>
    <w:basedOn w:val="a"/>
    <w:link w:val="aa"/>
    <w:uiPriority w:val="99"/>
    <w:unhideWhenUsed/>
    <w:rsid w:val="005533C8"/>
    <w:pPr>
      <w:tabs>
        <w:tab w:val="center" w:pos="4252"/>
        <w:tab w:val="right" w:pos="8504"/>
      </w:tabs>
      <w:snapToGrid w:val="0"/>
    </w:pPr>
  </w:style>
  <w:style w:type="character" w:customStyle="1" w:styleId="aa">
    <w:name w:val="フッター (文字)"/>
    <w:basedOn w:val="a0"/>
    <w:link w:val="a9"/>
    <w:uiPriority w:val="99"/>
    <w:rsid w:val="005533C8"/>
  </w:style>
  <w:style w:type="character" w:styleId="ab">
    <w:name w:val="Hyperlink"/>
    <w:basedOn w:val="a0"/>
    <w:uiPriority w:val="99"/>
    <w:unhideWhenUsed/>
    <w:rsid w:val="005533C8"/>
    <w:rPr>
      <w:color w:val="0563C1" w:themeColor="hyperlink"/>
      <w:u w:val="single"/>
    </w:rPr>
  </w:style>
  <w:style w:type="character" w:customStyle="1" w:styleId="UnresolvedMention">
    <w:name w:val="Unresolved Mention"/>
    <w:basedOn w:val="a0"/>
    <w:uiPriority w:val="99"/>
    <w:semiHidden/>
    <w:unhideWhenUsed/>
    <w:rsid w:val="005533C8"/>
    <w:rPr>
      <w:color w:val="605E5C"/>
      <w:shd w:val="clear" w:color="auto" w:fill="E1DFDD"/>
    </w:rPr>
  </w:style>
  <w:style w:type="paragraph" w:styleId="ac">
    <w:name w:val="Balloon Text"/>
    <w:basedOn w:val="a"/>
    <w:link w:val="ad"/>
    <w:uiPriority w:val="99"/>
    <w:semiHidden/>
    <w:unhideWhenUsed/>
    <w:rsid w:val="002E6C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6C3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52B26"/>
    <w:rPr>
      <w:sz w:val="18"/>
      <w:szCs w:val="18"/>
    </w:rPr>
  </w:style>
  <w:style w:type="paragraph" w:styleId="af">
    <w:name w:val="annotation text"/>
    <w:basedOn w:val="a"/>
    <w:link w:val="af0"/>
    <w:uiPriority w:val="99"/>
    <w:semiHidden/>
    <w:unhideWhenUsed/>
    <w:rsid w:val="00852B26"/>
    <w:pPr>
      <w:jc w:val="left"/>
    </w:pPr>
  </w:style>
  <w:style w:type="character" w:customStyle="1" w:styleId="af0">
    <w:name w:val="コメント文字列 (文字)"/>
    <w:basedOn w:val="a0"/>
    <w:link w:val="af"/>
    <w:uiPriority w:val="99"/>
    <w:semiHidden/>
    <w:rsid w:val="00852B26"/>
  </w:style>
  <w:style w:type="paragraph" w:styleId="af1">
    <w:name w:val="annotation subject"/>
    <w:basedOn w:val="af"/>
    <w:next w:val="af"/>
    <w:link w:val="af2"/>
    <w:uiPriority w:val="99"/>
    <w:semiHidden/>
    <w:unhideWhenUsed/>
    <w:rsid w:val="00852B26"/>
    <w:rPr>
      <w:b/>
      <w:bCs/>
    </w:rPr>
  </w:style>
  <w:style w:type="character" w:customStyle="1" w:styleId="af2">
    <w:name w:val="コメント内容 (文字)"/>
    <w:basedOn w:val="af0"/>
    <w:link w:val="af1"/>
    <w:uiPriority w:val="99"/>
    <w:semiHidden/>
    <w:rsid w:val="00852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ho@city.nogat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F124-54F4-416A-BFFF-A7C8FE67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nogata</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茂雄</dc:creator>
  <cp:keywords/>
  <dc:description/>
  <cp:lastModifiedBy>nogata</cp:lastModifiedBy>
  <cp:revision>3</cp:revision>
  <cp:lastPrinted>2025-06-03T04:25:00Z</cp:lastPrinted>
  <dcterms:created xsi:type="dcterms:W3CDTF">2025-06-10T02:30:00Z</dcterms:created>
  <dcterms:modified xsi:type="dcterms:W3CDTF">2025-06-10T02:44:00Z</dcterms:modified>
</cp:coreProperties>
</file>