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7B50D4" w:rsidRDefault="00ED23C2">
      <w:pPr>
        <w:rPr>
          <w:rFonts w:hAnsi="Century"/>
        </w:rPr>
      </w:pPr>
      <w:bookmarkStart w:id="0" w:name="_GoBack"/>
      <w:bookmarkEnd w:id="0"/>
      <w:r w:rsidRPr="007B50D4">
        <w:rPr>
          <w:rFonts w:hAnsi="Century" w:cs="ＭＳ 明朝" w:hint="eastAsia"/>
        </w:rPr>
        <w:t>様式第１号（第</w:t>
      </w:r>
      <w:r w:rsidRPr="007B50D4">
        <w:rPr>
          <w:rFonts w:hAnsi="Century" w:cs="ＭＳ 明朝"/>
        </w:rPr>
        <w:t>5</w:t>
      </w:r>
      <w:r w:rsidRPr="007B50D4">
        <w:rPr>
          <w:rFonts w:hAnsi="Century" w:cs="ＭＳ 明朝" w:hint="eastAsia"/>
        </w:rPr>
        <w:t>条関係）</w:t>
      </w:r>
    </w:p>
    <w:p w:rsidR="00ED23C2" w:rsidRPr="007B50D4" w:rsidRDefault="00ED23C2">
      <w:r>
        <w:rPr>
          <w:rFonts w:cs="ＭＳ 明朝" w:hint="eastAsia"/>
        </w:rPr>
        <w:t xml:space="preserve">　　　　　　　　　　　　　　　　　　　　　　　　　　　　　年　　月　　日</w:t>
      </w:r>
    </w:p>
    <w:p w:rsidR="00ED23C2" w:rsidRPr="007B50D4" w:rsidRDefault="00ED23C2">
      <w:r>
        <w:rPr>
          <w:rFonts w:cs="ＭＳ 明朝" w:hint="eastAsia"/>
        </w:rPr>
        <w:t>直方市長</w:t>
      </w:r>
    </w:p>
    <w:p w:rsidR="00ED23C2" w:rsidRPr="007B50D4" w:rsidRDefault="00ED23C2">
      <w:pPr>
        <w:ind w:right="2562"/>
      </w:pPr>
      <w:r>
        <w:rPr>
          <w:rFonts w:cs="ＭＳ 明朝" w:hint="eastAsia"/>
        </w:rPr>
        <w:t xml:space="preserve">　　　　　　　　　　　　　　　　　所在地</w:t>
      </w:r>
    </w:p>
    <w:p w:rsidR="00ED23C2" w:rsidRPr="007B50D4" w:rsidRDefault="00ED23C2">
      <w:r>
        <w:rPr>
          <w:rFonts w:cs="ＭＳ 明朝" w:hint="eastAsia"/>
          <w:lang w:eastAsia="zh-CN"/>
        </w:rPr>
        <w:t xml:space="preserve">　　　　　　　　　　　　　　　　　</w:t>
      </w:r>
      <w:r>
        <w:rPr>
          <w:rFonts w:cs="ＭＳ 明朝" w:hint="eastAsia"/>
          <w:spacing w:val="150"/>
          <w:lang w:eastAsia="zh-CN"/>
        </w:rPr>
        <w:t>名</w:t>
      </w:r>
      <w:r>
        <w:rPr>
          <w:rFonts w:cs="ＭＳ 明朝" w:hint="eastAsia"/>
          <w:spacing w:val="-1"/>
          <w:lang w:eastAsia="zh-CN"/>
        </w:rPr>
        <w:t>称</w:t>
      </w:r>
    </w:p>
    <w:p w:rsidR="00ED23C2" w:rsidRPr="007B50D4" w:rsidRDefault="00ED23C2">
      <w:r>
        <w:rPr>
          <w:rFonts w:cs="ＭＳ 明朝" w:hint="eastAsia"/>
          <w:lang w:eastAsia="zh-CN"/>
        </w:rPr>
        <w:t xml:space="preserve">　　　　　　　　　　　　　　　　　</w:t>
      </w:r>
      <w:r w:rsidR="00492ACF">
        <w:rPr>
          <w:rFonts w:cs="ＭＳ 明朝" w:hint="eastAsia"/>
        </w:rPr>
        <w:t xml:space="preserve">代表者役職名・氏名　　　　　　　　　</w:t>
      </w:r>
    </w:p>
    <w:p w:rsidR="00ED23C2" w:rsidRPr="007B50D4" w:rsidRDefault="00ED23C2">
      <w:r>
        <w:rPr>
          <w:rFonts w:cs="ＭＳ 明朝" w:hint="eastAsia"/>
        </w:rPr>
        <w:t xml:space="preserve">　　　　　　　　　　　申込者　　　担当者氏名</w:t>
      </w:r>
    </w:p>
    <w:p w:rsidR="00ED23C2" w:rsidRPr="007B50D4" w:rsidRDefault="00ED23C2">
      <w:r>
        <w:rPr>
          <w:rFonts w:cs="ＭＳ 明朝" w:hint="eastAsia"/>
        </w:rPr>
        <w:t xml:space="preserve">　　　　　　　　　　　　　　　　　連絡先　電話</w:t>
      </w:r>
    </w:p>
    <w:p w:rsidR="00ED23C2" w:rsidRPr="007B50D4" w:rsidRDefault="00ED23C2">
      <w:r>
        <w:rPr>
          <w:rFonts w:cs="ＭＳ 明朝" w:hint="eastAsia"/>
        </w:rPr>
        <w:t xml:space="preserve">　　　　　　　　　　　　　　　　　　　　　</w:t>
      </w:r>
      <w:r>
        <w:rPr>
          <w:rFonts w:cs="ＭＳ 明朝" w:hint="eastAsia"/>
          <w:w w:val="66"/>
        </w:rPr>
        <w:t>ＦＡＸ</w:t>
      </w:r>
    </w:p>
    <w:p w:rsidR="00ED23C2" w:rsidRPr="007B50D4" w:rsidRDefault="00ED23C2">
      <w:r>
        <w:rPr>
          <w:rFonts w:cs="ＭＳ 明朝" w:hint="eastAsia"/>
        </w:rPr>
        <w:t xml:space="preserve">　　　　　　　　　　　　　　　　　　　　　</w:t>
      </w:r>
      <w:r>
        <w:rPr>
          <w:rFonts w:cs="ＭＳ 明朝" w:hint="eastAsia"/>
          <w:w w:val="66"/>
        </w:rPr>
        <w:t>Ｅ－</w:t>
      </w:r>
      <w:r>
        <w:rPr>
          <w:rFonts w:cs="ＭＳ 明朝"/>
        </w:rPr>
        <w:t>mail</w:t>
      </w:r>
    </w:p>
    <w:p w:rsidR="00ED23C2" w:rsidRPr="007B50D4" w:rsidRDefault="00ED23C2">
      <w:pPr>
        <w:rPr>
          <w:rFonts w:cs="ＭＳ 明朝"/>
          <w:szCs w:val="21"/>
        </w:rPr>
      </w:pPr>
    </w:p>
    <w:p w:rsidR="00ED23C2" w:rsidRPr="007B50D4" w:rsidRDefault="00ED23C2">
      <w:pPr>
        <w:jc w:val="center"/>
      </w:pPr>
      <w:r>
        <w:rPr>
          <w:rFonts w:cs="ＭＳ 明朝" w:hint="eastAsia"/>
          <w:lang w:eastAsia="zh-TW"/>
        </w:rPr>
        <w:t>直方市有料広告掲載申込書</w:t>
      </w:r>
    </w:p>
    <w:p w:rsidR="00ED23C2" w:rsidRPr="007B50D4" w:rsidRDefault="00ED23C2">
      <w:pPr>
        <w:jc w:val="center"/>
        <w:rPr>
          <w:rFonts w:cs="ＭＳ 明朝"/>
          <w:lang w:eastAsia="zh-TW"/>
        </w:rPr>
      </w:pPr>
    </w:p>
    <w:p w:rsidR="00ED23C2" w:rsidRPr="007B50D4" w:rsidRDefault="00ED23C2">
      <w:pPr>
        <w:ind w:left="210" w:hanging="210"/>
      </w:pPr>
      <w:r>
        <w:rPr>
          <w:rFonts w:cs="ＭＳ 明朝" w:hint="eastAsia"/>
          <w:lang w:eastAsia="zh-TW"/>
        </w:rPr>
        <w:t xml:space="preserve">　　</w:t>
      </w:r>
      <w:r>
        <w:rPr>
          <w:rFonts w:cs="ＭＳ 明朝" w:hint="eastAsia"/>
        </w:rPr>
        <w:t>直方市有料広告掲載に関する要綱第</w:t>
      </w:r>
      <w:r>
        <w:rPr>
          <w:rFonts w:cs="ＭＳ 明朝"/>
        </w:rPr>
        <w:t>5</w:t>
      </w:r>
      <w:r>
        <w:rPr>
          <w:rFonts w:cs="ＭＳ 明朝" w:hint="eastAsia"/>
        </w:rPr>
        <w:t>条の規定により、下記のとおり申し込みます。申込みに当たっては、直方市有料広告掲載に関する要綱を遵守します。</w:t>
      </w:r>
    </w:p>
    <w:p w:rsidR="00ED23C2" w:rsidRPr="007B50D4" w:rsidRDefault="00ED23C2">
      <w:pPr>
        <w:jc w:val="center"/>
        <w:rPr>
          <w:rFonts w:cs="ＭＳ 明朝"/>
        </w:rPr>
      </w:pPr>
    </w:p>
    <w:p w:rsidR="00ED23C2" w:rsidRPr="007B50D4" w:rsidRDefault="00ED23C2">
      <w:pPr>
        <w:jc w:val="center"/>
      </w:pPr>
      <w:r>
        <w:rPr>
          <w:rFonts w:cs="ＭＳ 明朝" w:hint="eastAsia"/>
        </w:rPr>
        <w:t>記</w:t>
      </w:r>
    </w:p>
    <w:p w:rsidR="00ED23C2" w:rsidRPr="007B50D4" w:rsidRDefault="00ED23C2">
      <w:r>
        <w:rPr>
          <w:rFonts w:cs="ＭＳ 明朝" w:hint="eastAsia"/>
        </w:rPr>
        <w:t>１　業種</w:t>
      </w:r>
    </w:p>
    <w:p w:rsidR="00ED23C2" w:rsidRPr="007B50D4" w:rsidRDefault="00ED23C2">
      <w:r>
        <w:rPr>
          <w:rFonts w:cs="ＭＳ 明朝" w:hint="eastAsia"/>
        </w:rPr>
        <w:t xml:space="preserve">２　掲載希望期間　　　　年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月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日から　　　年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月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日まで（　か月）</w:t>
      </w:r>
    </w:p>
    <w:p w:rsidR="00ED23C2" w:rsidRPr="007B50D4" w:rsidRDefault="00ED23C2">
      <w:pPr>
        <w:ind w:left="210" w:hanging="210"/>
      </w:pPr>
      <w:r>
        <w:rPr>
          <w:rFonts w:cs="ＭＳ 明朝" w:hint="eastAsia"/>
        </w:rPr>
        <w:t>３　広告媒体等</w:t>
      </w:r>
    </w:p>
    <w:p w:rsidR="00ED23C2" w:rsidRPr="007B50D4" w:rsidRDefault="00ED23C2">
      <w:pPr>
        <w:rPr>
          <w:rFonts w:cs="ＭＳ 明朝"/>
          <w:szCs w:val="21"/>
        </w:rPr>
      </w:pPr>
    </w:p>
    <w:p w:rsidR="00ED23C2" w:rsidRPr="007B50D4" w:rsidRDefault="00ED23C2">
      <w:r>
        <w:rPr>
          <w:rFonts w:cs="ＭＳ 明朝" w:hint="eastAsia"/>
        </w:rPr>
        <w:t>４　広告の内容</w:t>
      </w:r>
    </w:p>
    <w:p w:rsidR="00ED23C2" w:rsidRPr="007B50D4" w:rsidRDefault="00ED23C2">
      <w:r>
        <w:rPr>
          <w:rFonts w:cs="ＭＳ 明朝" w:hint="eastAsia"/>
        </w:rPr>
        <w:t>５　添付書類</w:t>
      </w:r>
    </w:p>
    <w:p w:rsidR="00ED23C2" w:rsidRPr="007B50D4" w:rsidRDefault="00ED23C2">
      <w:pPr>
        <w:ind w:firstLine="246"/>
      </w:pPr>
      <w:r>
        <w:rPr>
          <w:rFonts w:cs="ＭＳ 明朝" w:hint="eastAsia"/>
        </w:rPr>
        <w:t>⑴　事業者にあっては、当該事業の概要がわかる書類</w:t>
      </w:r>
    </w:p>
    <w:p w:rsidR="00ED23C2" w:rsidRPr="007B50D4" w:rsidRDefault="00ED23C2">
      <w:pPr>
        <w:ind w:firstLine="246"/>
      </w:pPr>
      <w:r>
        <w:rPr>
          <w:rFonts w:cs="ＭＳ 明朝" w:hint="eastAsia"/>
        </w:rPr>
        <w:t>⑵　資格又は免許を必要とする業種にあっては、それを証明する書類の写し</w:t>
      </w:r>
    </w:p>
    <w:p w:rsidR="00ED23C2" w:rsidRPr="007B50D4" w:rsidRDefault="00ED23C2">
      <w:pPr>
        <w:ind w:firstLine="246"/>
      </w:pPr>
      <w:r>
        <w:rPr>
          <w:rFonts w:cs="ＭＳ 明朝" w:hint="eastAsia"/>
        </w:rPr>
        <w:t>⑶</w:t>
      </w:r>
      <w:r>
        <w:rPr>
          <w:rFonts w:hint="eastAsia"/>
        </w:rPr>
        <w:t xml:space="preserve">　申込者が広告代理店の場合は、依頼者の名称等がわかる書類</w:t>
      </w:r>
    </w:p>
    <w:p w:rsidR="00ED23C2" w:rsidRPr="007B50D4" w:rsidRDefault="00ED23C2">
      <w:pPr>
        <w:ind w:firstLine="246"/>
      </w:pPr>
      <w:r>
        <w:rPr>
          <w:rFonts w:cs="ＭＳ 明朝" w:hint="eastAsia"/>
          <w:szCs w:val="22"/>
        </w:rPr>
        <w:t>⑷　広告のデザインをしたもの（広告案）</w:t>
      </w:r>
    </w:p>
    <w:p w:rsidR="00ED23C2" w:rsidRPr="007B50D4" w:rsidRDefault="00ED23C2">
      <w:r>
        <w:rPr>
          <w:rFonts w:cs="ＭＳ 明朝" w:hint="eastAsia"/>
        </w:rPr>
        <w:t>６　同意事項</w:t>
      </w:r>
    </w:p>
    <w:p w:rsidR="00ED23C2" w:rsidRPr="007B50D4" w:rsidRDefault="00ED23C2">
      <w:pPr>
        <w:numPr>
          <w:ilvl w:val="0"/>
          <w:numId w:val="1"/>
        </w:numPr>
      </w:pPr>
      <w:r w:rsidRPr="007B50D4">
        <w:rPr>
          <w:rFonts w:cs="ＭＳ 明朝" w:hint="eastAsia"/>
          <w:color w:val="000000" w:themeColor="text1"/>
        </w:rPr>
        <w:t>直方市暴力団等追放推進条例（平成</w:t>
      </w:r>
      <w:r w:rsidRPr="007B50D4">
        <w:rPr>
          <w:rFonts w:cs="ＭＳ 明朝"/>
          <w:color w:val="000000" w:themeColor="text1"/>
        </w:rPr>
        <w:t>20</w:t>
      </w:r>
      <w:r w:rsidRPr="007B50D4">
        <w:rPr>
          <w:rFonts w:cs="ＭＳ 明朝" w:hint="eastAsia"/>
          <w:color w:val="000000" w:themeColor="text1"/>
        </w:rPr>
        <w:t>年直方市条例第</w:t>
      </w:r>
      <w:r w:rsidRPr="007B50D4">
        <w:rPr>
          <w:rFonts w:cs="ＭＳ 明朝"/>
          <w:color w:val="000000" w:themeColor="text1"/>
        </w:rPr>
        <w:t>20</w:t>
      </w:r>
      <w:r w:rsidRPr="007B50D4">
        <w:rPr>
          <w:rFonts w:cs="ＭＳ 明朝" w:hint="eastAsia"/>
          <w:color w:val="000000" w:themeColor="text1"/>
        </w:rPr>
        <w:t>号）に基づく身分照会</w:t>
      </w:r>
      <w:r w:rsidR="006445F4" w:rsidRPr="007B50D4">
        <w:rPr>
          <w:rFonts w:cs="ＭＳ 明朝" w:hint="eastAsia"/>
          <w:color w:val="000000" w:themeColor="text1"/>
        </w:rPr>
        <w:t xml:space="preserve">を行うことについて　</w:t>
      </w:r>
      <w:r w:rsidR="00D76092" w:rsidRPr="007B50D4">
        <w:rPr>
          <w:rFonts w:cs="ＭＳ 明朝"/>
          <w:color w:val="000000" w:themeColor="text1"/>
        </w:rPr>
        <w:t xml:space="preserve"> </w:t>
      </w:r>
      <w:r w:rsidR="006445F4" w:rsidRPr="007B50D4">
        <w:rPr>
          <w:rFonts w:cs="ＭＳ 明朝" w:hint="eastAsia"/>
          <w:color w:val="000000" w:themeColor="text1"/>
        </w:rPr>
        <w:t xml:space="preserve">　</w:t>
      </w:r>
      <w:r w:rsidR="006445F4" w:rsidRPr="007B50D4">
        <w:rPr>
          <w:rFonts w:cs="ＭＳ 明朝"/>
          <w:color w:val="000000" w:themeColor="text1"/>
        </w:rPr>
        <w:t xml:space="preserve"> </w:t>
      </w:r>
      <w:r w:rsidR="006445F4" w:rsidRPr="007B50D4">
        <w:rPr>
          <w:rFonts w:cs="ＭＳ 明朝" w:hint="eastAsia"/>
          <w:b/>
          <w:color w:val="000000" w:themeColor="text1"/>
        </w:rPr>
        <w:t>□　同意します　　　□　同意しません</w:t>
      </w:r>
    </w:p>
    <w:p w:rsidR="00D76092" w:rsidRPr="007B50D4" w:rsidRDefault="00D76092" w:rsidP="00D76092">
      <w:pPr>
        <w:ind w:left="840"/>
      </w:pPr>
    </w:p>
    <w:p w:rsidR="006445F4" w:rsidRPr="007B50D4" w:rsidRDefault="006445F4" w:rsidP="006445F4">
      <w:pPr>
        <w:numPr>
          <w:ilvl w:val="0"/>
          <w:numId w:val="1"/>
        </w:numPr>
      </w:pPr>
      <w:r w:rsidRPr="007B50D4">
        <w:rPr>
          <w:rFonts w:cs="ＭＳ 明朝" w:hint="eastAsia"/>
          <w:color w:val="000000" w:themeColor="text1"/>
        </w:rPr>
        <w:t>直方市における税の納付状況を調査することについて</w:t>
      </w:r>
    </w:p>
    <w:p w:rsidR="006445F4" w:rsidRPr="007B50D4" w:rsidRDefault="006445F4" w:rsidP="00D76092">
      <w:pPr>
        <w:ind w:left="4410" w:firstLineChars="50" w:firstLine="123"/>
        <w:rPr>
          <w:b/>
        </w:rPr>
      </w:pPr>
      <w:r w:rsidRPr="007B50D4">
        <w:rPr>
          <w:rFonts w:cs="ＭＳ 明朝" w:hint="eastAsia"/>
          <w:b/>
          <w:color w:val="000000" w:themeColor="text1"/>
        </w:rPr>
        <w:t>□　同意します　　　□　同意しません</w:t>
      </w:r>
    </w:p>
    <w:p w:rsidR="00ED23C2" w:rsidRPr="00753050" w:rsidRDefault="00ED23C2" w:rsidP="00D76092">
      <w:pPr>
        <w:rPr>
          <w:rFonts w:cs="ＭＳ 明朝"/>
          <w:szCs w:val="22"/>
          <w:u w:val="single"/>
        </w:rPr>
      </w:pPr>
    </w:p>
    <w:sectPr w:rsidR="00ED23C2" w:rsidRPr="00753050">
      <w:pgSz w:w="11906" w:h="16838"/>
      <w:pgMar w:top="856" w:right="1205" w:bottom="856" w:left="1418" w:header="720" w:footer="720" w:gutter="0"/>
      <w:cols w:space="720"/>
      <w:docGrid w:type="linesAndChars" w:linePitch="42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76" w:rsidRDefault="009F4576" w:rsidP="001F1BD9">
      <w:r>
        <w:separator/>
      </w:r>
    </w:p>
  </w:endnote>
  <w:endnote w:type="continuationSeparator" w:id="0">
    <w:p w:rsidR="009F4576" w:rsidRDefault="009F4576" w:rsidP="001F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76" w:rsidRDefault="009F4576" w:rsidP="001F1BD9">
      <w:r>
        <w:separator/>
      </w:r>
    </w:p>
  </w:footnote>
  <w:footnote w:type="continuationSeparator" w:id="0">
    <w:p w:rsidR="009F4576" w:rsidRDefault="009F4576" w:rsidP="001F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060DA90"/>
    <w:name w:val="WW8Num1"/>
    <w:lvl w:ilvl="0">
      <w:start w:val="1"/>
      <w:numFmt w:val="decimalEnclosedParen"/>
      <w:lvlText w:val="%1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/>
        <w:color w:val="auto"/>
        <w:kern w:val="1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6C86BCA"/>
    <w:multiLevelType w:val="hybridMultilevel"/>
    <w:tmpl w:val="6A8ABC6A"/>
    <w:lvl w:ilvl="0" w:tplc="83C0CEAE">
      <w:start w:val="1"/>
      <w:numFmt w:val="bullet"/>
      <w:lvlText w:val="□"/>
      <w:lvlJc w:val="left"/>
      <w:pPr>
        <w:ind w:left="4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30" w:hanging="420"/>
      </w:pPr>
      <w:rPr>
        <w:rFonts w:ascii="Wingdings" w:hAnsi="Wingdings" w:hint="default"/>
      </w:rPr>
    </w:lvl>
  </w:abstractNum>
  <w:abstractNum w:abstractNumId="3" w15:restartNumberingAfterBreak="0">
    <w:nsid w:val="5B2A1990"/>
    <w:multiLevelType w:val="hybridMultilevel"/>
    <w:tmpl w:val="9F284306"/>
    <w:lvl w:ilvl="0" w:tplc="CFF43938">
      <w:start w:val="1"/>
      <w:numFmt w:val="bullet"/>
      <w:lvlText w:val="□"/>
      <w:lvlJc w:val="left"/>
      <w:pPr>
        <w:ind w:left="47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CF"/>
    <w:rsid w:val="00003C53"/>
    <w:rsid w:val="000F4E24"/>
    <w:rsid w:val="001F1BD9"/>
    <w:rsid w:val="001F7F5A"/>
    <w:rsid w:val="00492ACF"/>
    <w:rsid w:val="006445F4"/>
    <w:rsid w:val="00665999"/>
    <w:rsid w:val="00753050"/>
    <w:rsid w:val="007B50D4"/>
    <w:rsid w:val="009B5011"/>
    <w:rsid w:val="009F4576"/>
    <w:rsid w:val="00D02DCD"/>
    <w:rsid w:val="00D476B4"/>
    <w:rsid w:val="00D76092"/>
    <w:rsid w:val="00ED23C2"/>
    <w:rsid w:val="00F8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26C95E-6F7C-4749-92CD-B3C4295D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customStyle="1" w:styleId="WW8Num1z1">
    <w:name w:val="WW8Num1z1"/>
    <w:rPr>
      <w:rFonts w:ascii="Wingdings" w:eastAsia="ＭＳ 明朝" w:hAnsi="Wingdings"/>
      <w:color w:val="auto"/>
      <w:kern w:val="1"/>
      <w:sz w:val="24"/>
      <w:lang w:val="en-US" w:eastAsia="ja-JP"/>
    </w:rPr>
  </w:style>
  <w:style w:type="character" w:customStyle="1" w:styleId="WW8Num2z0">
    <w:name w:val="WW8Num2z0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customStyle="1" w:styleId="WW8Num2z1">
    <w:name w:val="WW8Num2z1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customStyle="1" w:styleId="WW8Num2z2">
    <w:name w:val="WW8Num2z2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customStyle="1" w:styleId="WW8Num2z3">
    <w:name w:val="WW8Num2z3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customStyle="1" w:styleId="WW8Num2z4">
    <w:name w:val="WW8Num2z4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customStyle="1" w:styleId="WW8Num2z5">
    <w:name w:val="WW8Num2z5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customStyle="1" w:styleId="WW8Num2z6">
    <w:name w:val="WW8Num2z6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customStyle="1" w:styleId="WW8Num2z7">
    <w:name w:val="WW8Num2z7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customStyle="1" w:styleId="WW8Num2z8">
    <w:name w:val="WW8Num2z8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customStyle="1" w:styleId="1">
    <w:name w:val="段落フォント1"/>
    <w:rPr>
      <w:rFonts w:ascii="ＭＳ 明朝" w:eastAsia="ＭＳ 明朝" w:hAnsi="ＭＳ 明朝"/>
      <w:color w:val="auto"/>
      <w:kern w:val="1"/>
      <w:sz w:val="24"/>
      <w:lang w:val="en-US" w:eastAsia="ja-JP"/>
    </w:rPr>
  </w:style>
  <w:style w:type="character" w:styleId="a3">
    <w:name w:val="Hyperlink"/>
    <w:basedOn w:val="a0"/>
    <w:uiPriority w:val="99"/>
    <w:rPr>
      <w:rFonts w:ascii="ＭＳ 明朝" w:eastAsia="ＭＳ 明朝" w:hAnsi="ＭＳ 明朝" w:cs="Times New Roman"/>
      <w:color w:val="0000FF"/>
      <w:kern w:val="1"/>
      <w:sz w:val="24"/>
      <w:u w:val="single"/>
      <w:lang w:val="en-US" w:eastAsia="ja-JP"/>
    </w:rPr>
  </w:style>
  <w:style w:type="character" w:styleId="a4">
    <w:name w:val="FollowedHyperlink"/>
    <w:basedOn w:val="a0"/>
    <w:uiPriority w:val="99"/>
    <w:rPr>
      <w:rFonts w:ascii="ＭＳ 明朝" w:eastAsia="ＭＳ 明朝" w:hAnsi="ＭＳ 明朝" w:cs="Times New Roman"/>
      <w:color w:val="800080"/>
      <w:kern w:val="1"/>
      <w:sz w:val="24"/>
      <w:u w:val="single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eastAsia="ＭＳ 明朝" w:hAnsi="ＭＳ 明朝" w:cs="Times New Roman"/>
      <w:kern w:val="1"/>
      <w:sz w:val="24"/>
      <w:szCs w:val="24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Web">
    <w:name w:val="Normal (Web)"/>
    <w:basedOn w:val="a"/>
    <w:uiPriority w:val="99"/>
    <w:pPr>
      <w:widowControl/>
      <w:spacing w:before="280" w:after="280"/>
      <w:jc w:val="left"/>
    </w:pPr>
    <w:rPr>
      <w:rFonts w:ascii="Arial Unicode MS" w:eastAsia="游明朝" w:hAnsi="Arial Unicode MS" w:cs="Arial Unicode MS"/>
      <w:color w:val="000000"/>
    </w:rPr>
  </w:style>
  <w:style w:type="paragraph" w:styleId="a9">
    <w:name w:val="Body Text Indent"/>
    <w:basedOn w:val="a"/>
    <w:link w:val="aa"/>
    <w:uiPriority w:val="99"/>
    <w:pPr>
      <w:ind w:left="492" w:hanging="246"/>
    </w:pPr>
    <w:rPr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eastAsia="ＭＳ 明朝" w:hAnsi="ＭＳ 明朝" w:cs="Times New Roman"/>
      <w:kern w:val="1"/>
      <w:sz w:val="24"/>
      <w:szCs w:val="24"/>
    </w:rPr>
  </w:style>
  <w:style w:type="paragraph" w:customStyle="1" w:styleId="10">
    <w:name w:val="記1"/>
    <w:basedOn w:val="a"/>
    <w:pPr>
      <w:widowControl/>
      <w:jc w:val="center"/>
    </w:pPr>
    <w:rPr>
      <w:rFonts w:ascii="Century" w:eastAsia="游明朝" w:hAnsi="Century" w:cs="Arial Unicode MS"/>
      <w:sz w:val="21"/>
      <w:szCs w:val="21"/>
    </w:rPr>
  </w:style>
  <w:style w:type="paragraph" w:customStyle="1" w:styleId="21">
    <w:name w:val="本文インデント 21"/>
    <w:basedOn w:val="a"/>
    <w:pPr>
      <w:ind w:left="246" w:hanging="246"/>
    </w:pPr>
    <w:rPr>
      <w:szCs w:val="22"/>
    </w:rPr>
  </w:style>
  <w:style w:type="paragraph" w:styleId="ab">
    <w:name w:val="Balloon Text"/>
    <w:basedOn w:val="a"/>
    <w:link w:val="ac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F1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F1BD9"/>
    <w:rPr>
      <w:rFonts w:ascii="ＭＳ 明朝" w:eastAsia="ＭＳ 明朝" w:hAnsi="ＭＳ 明朝" w:cs="Times New Roman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F1B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F1BD9"/>
    <w:rPr>
      <w:rFonts w:ascii="ＭＳ 明朝" w:eastAsia="ＭＳ 明朝" w:hAnsi="ＭＳ 明朝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2021-03-26T04:55:00Z</cp:lastPrinted>
  <dcterms:created xsi:type="dcterms:W3CDTF">2021-07-19T01:01:00Z</dcterms:created>
  <dcterms:modified xsi:type="dcterms:W3CDTF">2021-07-19T01:01:00Z</dcterms:modified>
</cp:coreProperties>
</file>