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4D" w:rsidRPr="002A5CD3" w:rsidRDefault="00B722B8" w:rsidP="002A5CD3">
      <w:pPr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医療</w:t>
      </w:r>
      <w:r w:rsidR="002A5CD3" w:rsidRPr="002A5CD3">
        <w:rPr>
          <w:rFonts w:hint="eastAsia"/>
          <w:sz w:val="32"/>
          <w:szCs w:val="32"/>
        </w:rPr>
        <w:t>券交付願書</w:t>
      </w:r>
    </w:p>
    <w:p w:rsidR="002A5CD3" w:rsidRDefault="002A5CD3" w:rsidP="002A5CD3">
      <w:pPr>
        <w:snapToGrid w:val="0"/>
        <w:spacing w:line="360" w:lineRule="auto"/>
        <w:jc w:val="right"/>
      </w:pPr>
      <w:r>
        <w:rPr>
          <w:rFonts w:hint="eastAsia"/>
        </w:rPr>
        <w:t>令和　　年　　月　　日</w:t>
      </w:r>
    </w:p>
    <w:p w:rsidR="00977102" w:rsidRDefault="002A5CD3" w:rsidP="00977102">
      <w:pPr>
        <w:snapToGrid w:val="0"/>
        <w:spacing w:line="360" w:lineRule="auto"/>
      </w:pPr>
      <w:r>
        <w:rPr>
          <w:rFonts w:hint="eastAsia"/>
        </w:rPr>
        <w:t>直方市福祉事務所長　様</w:t>
      </w:r>
    </w:p>
    <w:tbl>
      <w:tblPr>
        <w:tblW w:w="0" w:type="auto"/>
        <w:tblInd w:w="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</w:tblGrid>
      <w:tr w:rsidR="000A0736" w:rsidTr="000A0736">
        <w:trPr>
          <w:trHeight w:val="707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0A0736" w:rsidRDefault="000A0736" w:rsidP="000A0736">
            <w:pPr>
              <w:snapToGrid w:val="0"/>
              <w:spacing w:line="360" w:lineRule="auto"/>
            </w:pPr>
            <w:r>
              <w:rPr>
                <w:rFonts w:hint="eastAsia"/>
              </w:rPr>
              <w:t>医療機関名</w:t>
            </w:r>
          </w:p>
          <w:p w:rsidR="000A0736" w:rsidRDefault="000A0736" w:rsidP="000A0736">
            <w:pPr>
              <w:snapToGrid w:val="0"/>
              <w:spacing w:line="360" w:lineRule="auto"/>
            </w:pPr>
            <w:r w:rsidRPr="003832CE">
              <w:rPr>
                <w:rFonts w:hint="eastAsia"/>
                <w:spacing w:val="30"/>
                <w:kern w:val="0"/>
                <w:fitText w:val="1200" w:id="-2116293888"/>
              </w:rPr>
              <w:t>担当者名</w:t>
            </w:r>
          </w:p>
        </w:tc>
      </w:tr>
    </w:tbl>
    <w:p w:rsidR="00977102" w:rsidRDefault="00977102" w:rsidP="00977102">
      <w:pPr>
        <w:snapToGrid w:val="0"/>
        <w:spacing w:line="360" w:lineRule="auto"/>
        <w:ind w:firstLineChars="1200" w:firstLine="2880"/>
      </w:pPr>
    </w:p>
    <w:p w:rsidR="002A5CD3" w:rsidRDefault="002A5CD3" w:rsidP="002A5CD3">
      <w:pPr>
        <w:snapToGrid w:val="0"/>
      </w:pPr>
      <w:r>
        <w:rPr>
          <w:rFonts w:hint="eastAsia"/>
        </w:rPr>
        <w:t xml:space="preserve">　下記の者について、生活保護法による</w:t>
      </w:r>
      <w:r w:rsidR="00977102">
        <w:rPr>
          <w:rFonts w:hint="eastAsia"/>
        </w:rPr>
        <w:t>診療</w:t>
      </w:r>
      <w:r>
        <w:rPr>
          <w:rFonts w:hint="eastAsia"/>
        </w:rPr>
        <w:t>を行いましたので、</w:t>
      </w:r>
      <w:r w:rsidR="00977102">
        <w:rPr>
          <w:rFonts w:hint="eastAsia"/>
        </w:rPr>
        <w:t>医療</w:t>
      </w:r>
      <w:r>
        <w:rPr>
          <w:rFonts w:hint="eastAsia"/>
        </w:rPr>
        <w:t>券の交付をお願いします。</w:t>
      </w:r>
    </w:p>
    <w:p w:rsidR="002A5CD3" w:rsidRDefault="002A5CD3" w:rsidP="00997A86">
      <w:pPr>
        <w:snapToGrid w:val="0"/>
        <w:jc w:val="center"/>
      </w:pPr>
      <w:r>
        <w:rPr>
          <w:rFonts w:hint="eastAsia"/>
        </w:rPr>
        <w:t>記</w:t>
      </w:r>
    </w:p>
    <w:p w:rsidR="002A5CD3" w:rsidRDefault="00E82775" w:rsidP="00E82775">
      <w:pPr>
        <w:snapToGrid w:val="0"/>
        <w:jc w:val="right"/>
      </w:pPr>
      <w:r>
        <w:rPr>
          <w:rFonts w:hint="eastAsia"/>
        </w:rPr>
        <w:t>（№　　　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2552"/>
        <w:gridCol w:w="992"/>
        <w:gridCol w:w="425"/>
        <w:gridCol w:w="425"/>
        <w:gridCol w:w="2977"/>
      </w:tblGrid>
      <w:tr w:rsidR="00977102" w:rsidTr="00977102">
        <w:trPr>
          <w:trHeight w:val="680"/>
        </w:trPr>
        <w:tc>
          <w:tcPr>
            <w:tcW w:w="1838" w:type="dxa"/>
            <w:gridSpan w:val="3"/>
            <w:vAlign w:val="center"/>
          </w:tcPr>
          <w:p w:rsidR="00977102" w:rsidRPr="00B25A83" w:rsidRDefault="00977102" w:rsidP="00E82775">
            <w:pPr>
              <w:snapToGrid w:val="0"/>
              <w:spacing w:line="1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診療開始年月日</w:t>
            </w:r>
          </w:p>
        </w:tc>
        <w:tc>
          <w:tcPr>
            <w:tcW w:w="2552" w:type="dxa"/>
            <w:vAlign w:val="center"/>
          </w:tcPr>
          <w:p w:rsidR="00977102" w:rsidRPr="00B25A83" w:rsidRDefault="00977102" w:rsidP="00B25A83">
            <w:pPr>
              <w:snapToGrid w:val="0"/>
              <w:jc w:val="center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977102" w:rsidRPr="00B25A83" w:rsidRDefault="00977102" w:rsidP="00B25A83">
            <w:pPr>
              <w:snapToGrid w:val="0"/>
              <w:jc w:val="center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患者生年月日</w:t>
            </w:r>
          </w:p>
        </w:tc>
        <w:tc>
          <w:tcPr>
            <w:tcW w:w="2977" w:type="dxa"/>
            <w:vAlign w:val="center"/>
          </w:tcPr>
          <w:p w:rsidR="00977102" w:rsidRPr="00B25A83" w:rsidRDefault="00977102" w:rsidP="00B25A83">
            <w:pPr>
              <w:snapToGrid w:val="0"/>
              <w:jc w:val="center"/>
              <w:rPr>
                <w:sz w:val="22"/>
                <w:szCs w:val="22"/>
              </w:rPr>
            </w:pPr>
            <w:r w:rsidRPr="00B25A8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  <w:tr w:rsidR="00977102" w:rsidTr="00977102">
        <w:trPr>
          <w:trHeight w:val="524"/>
        </w:trPr>
        <w:tc>
          <w:tcPr>
            <w:tcW w:w="988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552" w:type="dxa"/>
          </w:tcPr>
          <w:p w:rsidR="00977102" w:rsidRDefault="00977102" w:rsidP="002A5CD3">
            <w:pPr>
              <w:snapToGrid w:val="0"/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77102" w:rsidRDefault="00977102" w:rsidP="002A5CD3">
            <w:pPr>
              <w:snapToGrid w:val="0"/>
            </w:pPr>
          </w:p>
        </w:tc>
        <w:tc>
          <w:tcPr>
            <w:tcW w:w="2977" w:type="dxa"/>
          </w:tcPr>
          <w:p w:rsidR="00977102" w:rsidRDefault="00977102" w:rsidP="002A5CD3">
            <w:pPr>
              <w:snapToGrid w:val="0"/>
            </w:pPr>
          </w:p>
        </w:tc>
      </w:tr>
    </w:tbl>
    <w:p w:rsidR="00997A86" w:rsidRDefault="00997A86" w:rsidP="002A5CD3">
      <w:pPr>
        <w:snapToGrid w:val="0"/>
      </w:pPr>
      <w:bookmarkStart w:id="0" w:name="_GoBack"/>
      <w:bookmarkEnd w:id="0"/>
    </w:p>
    <w:sectPr w:rsidR="00997A86" w:rsidSect="005A1CDD">
      <w:pgSz w:w="11906" w:h="16838" w:code="9"/>
      <w:pgMar w:top="1418" w:right="1418" w:bottom="851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3"/>
    <w:rsid w:val="000A0736"/>
    <w:rsid w:val="0021144B"/>
    <w:rsid w:val="002A5CD3"/>
    <w:rsid w:val="003832CE"/>
    <w:rsid w:val="00440DBD"/>
    <w:rsid w:val="0046163A"/>
    <w:rsid w:val="004D0E83"/>
    <w:rsid w:val="005A1CDD"/>
    <w:rsid w:val="00624BD9"/>
    <w:rsid w:val="00762D18"/>
    <w:rsid w:val="007C5CEC"/>
    <w:rsid w:val="007F2CA8"/>
    <w:rsid w:val="00867979"/>
    <w:rsid w:val="00977102"/>
    <w:rsid w:val="00997A86"/>
    <w:rsid w:val="00A81E26"/>
    <w:rsid w:val="00B25A83"/>
    <w:rsid w:val="00B722B8"/>
    <w:rsid w:val="00CA79DE"/>
    <w:rsid w:val="00E75293"/>
    <w:rsid w:val="00E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B158D-1042-4172-8916-873010A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5C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5CD3"/>
  </w:style>
  <w:style w:type="paragraph" w:styleId="a5">
    <w:name w:val="Closing"/>
    <w:basedOn w:val="a"/>
    <w:link w:val="a6"/>
    <w:uiPriority w:val="99"/>
    <w:semiHidden/>
    <w:unhideWhenUsed/>
    <w:rsid w:val="002A5C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5CD3"/>
  </w:style>
  <w:style w:type="table" w:styleId="a7">
    <w:name w:val="Table Grid"/>
    <w:basedOn w:val="a1"/>
    <w:uiPriority w:val="39"/>
    <w:rsid w:val="0099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2AB4-B6B6-47A4-A3C5-2B8E014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5</cp:revision>
  <cp:lastPrinted>2020-01-27T00:42:00Z</cp:lastPrinted>
  <dcterms:created xsi:type="dcterms:W3CDTF">2020-01-27T06:42:00Z</dcterms:created>
  <dcterms:modified xsi:type="dcterms:W3CDTF">2020-06-15T00:21:00Z</dcterms:modified>
</cp:coreProperties>
</file>