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9D" w:rsidRPr="00D14DF0" w:rsidRDefault="00321D9D" w:rsidP="00E93389">
      <w:pPr>
        <w:widowControl/>
        <w:jc w:val="left"/>
        <w:rPr>
          <w:rFonts w:asciiTheme="minorEastAsia" w:hAnsiTheme="minorEastAsia" w:cs="TT2Co00"/>
          <w:kern w:val="0"/>
          <w:szCs w:val="24"/>
        </w:rPr>
      </w:pPr>
      <w:r w:rsidRPr="00D14DF0">
        <w:rPr>
          <w:rFonts w:asciiTheme="minorEastAsia" w:hAnsiTheme="minorEastAsia" w:cs="TT2Do00" w:hint="eastAsia"/>
          <w:kern w:val="0"/>
          <w:szCs w:val="24"/>
        </w:rPr>
        <w:t>別表第</w:t>
      </w:r>
      <w:r w:rsidR="007F1FE8">
        <w:rPr>
          <w:rFonts w:asciiTheme="minorEastAsia" w:hAnsiTheme="minorEastAsia" w:cs="TT2Do00" w:hint="eastAsia"/>
          <w:kern w:val="0"/>
          <w:szCs w:val="24"/>
        </w:rPr>
        <w:t>２</w:t>
      </w:r>
      <w:r w:rsidR="000C79E9" w:rsidRPr="00D14DF0">
        <w:rPr>
          <w:rFonts w:asciiTheme="minorEastAsia" w:hAnsiTheme="minorEastAsia" w:cs="TT2Co00" w:hint="eastAsia"/>
          <w:kern w:val="0"/>
          <w:szCs w:val="24"/>
        </w:rPr>
        <w:t>（</w:t>
      </w:r>
      <w:r w:rsidRPr="00D14DF0">
        <w:rPr>
          <w:rFonts w:asciiTheme="minorEastAsia" w:hAnsiTheme="minorEastAsia" w:cs="TT2Do00" w:hint="eastAsia"/>
          <w:kern w:val="0"/>
          <w:szCs w:val="24"/>
        </w:rPr>
        <w:t>第５条関係</w:t>
      </w:r>
      <w:r w:rsidR="000C79E9" w:rsidRPr="00D14DF0">
        <w:rPr>
          <w:rFonts w:asciiTheme="minorEastAsia" w:hAnsiTheme="minorEastAsia" w:cs="TT2Co00" w:hint="eastAsia"/>
          <w:kern w:val="0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3"/>
        <w:gridCol w:w="4550"/>
      </w:tblGrid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図書の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種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類</w:t>
            </w:r>
          </w:p>
        </w:tc>
        <w:tc>
          <w:tcPr>
            <w:tcW w:w="4629" w:type="dxa"/>
            <w:vAlign w:val="center"/>
          </w:tcPr>
          <w:p w:rsidR="00321D9D" w:rsidRPr="00D14DF0" w:rsidRDefault="000C79E9" w:rsidP="000C79E9">
            <w:pPr>
              <w:autoSpaceDE w:val="0"/>
              <w:autoSpaceDN w:val="0"/>
              <w:adjustRightInd w:val="0"/>
              <w:ind w:left="105"/>
              <w:jc w:val="center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備　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考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位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置図及び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案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内図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土地利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用計画図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土地造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成計画平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面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Pr="00D14DF0">
              <w:rPr>
                <w:rFonts w:asciiTheme="minorEastAsia" w:hAnsiTheme="minorEastAsia" w:cs="TT2Do00"/>
                <w:kern w:val="0"/>
                <w:szCs w:val="24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土地造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成計画断面図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（縦断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図・横断図）</w:t>
            </w:r>
            <w:r w:rsidRPr="00D14DF0">
              <w:rPr>
                <w:rFonts w:asciiTheme="minorEastAsia" w:hAnsiTheme="minorEastAsia" w:cs="TT2Do00"/>
                <w:kern w:val="0"/>
                <w:szCs w:val="24"/>
              </w:rPr>
              <w:t xml:space="preserve"> 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尺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 xml:space="preserve">　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縦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1000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分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の１以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上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排水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施設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構造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vAlign w:val="center"/>
          </w:tcPr>
          <w:p w:rsidR="00321D9D" w:rsidRPr="00D14DF0" w:rsidRDefault="004F4DD0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排水施設を設置する場合</w:t>
            </w:r>
            <w:r w:rsidR="007B3248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に添付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工作物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設計図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A32D75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面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A32D75">
              <w:rPr>
                <w:rFonts w:asciiTheme="minorEastAsia" w:hAnsiTheme="minorEastAsia" w:cs="TT2Do00" w:hint="eastAsia"/>
                <w:kern w:val="0"/>
                <w:szCs w:val="24"/>
              </w:rPr>
              <w:t>、</w:t>
            </w:r>
            <w:bookmarkStart w:id="0" w:name="_GoBack"/>
            <w:bookmarkEnd w:id="0"/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面</w:t>
            </w:r>
            <w:r w:rsidR="004F4DD0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図及び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断面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（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字限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）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A32D75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（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字限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図</w:t>
            </w:r>
            <w:r w:rsidR="004F4DD0" w:rsidRPr="00D14DF0">
              <w:rPr>
                <w:rFonts w:asciiTheme="minorEastAsia" w:hAnsiTheme="minorEastAsia" w:cs="TT2Co00" w:hint="eastAsia"/>
                <w:kern w:val="0"/>
                <w:szCs w:val="24"/>
              </w:rPr>
              <w:t>）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は</w:t>
            </w:r>
            <w:r w:rsidR="00A32D75">
              <w:rPr>
                <w:rFonts w:asciiTheme="minorEastAsia" w:hAnsiTheme="minorEastAsia" w:cs="TT2Do00" w:hint="eastAsia"/>
                <w:kern w:val="0"/>
                <w:szCs w:val="24"/>
              </w:rPr>
              <w:t>、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説明に係る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範囲</w:t>
            </w:r>
            <w:r w:rsidR="00A32D75">
              <w:rPr>
                <w:rFonts w:asciiTheme="minorEastAsia" w:hAnsiTheme="minorEastAsia" w:cs="TT2Do01" w:hint="eastAsia"/>
                <w:kern w:val="0"/>
                <w:szCs w:val="24"/>
              </w:rPr>
              <w:t>、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地番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及び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所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有者</w:t>
            </w:r>
            <w:r w:rsidR="007B3248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を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記</w:t>
            </w:r>
            <w:r w:rsidR="007B3248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入する。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公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共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施設との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境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界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確認書の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写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し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排水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に係る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放流承諾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書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必要に応じて添付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F32011">
            <w:pPr>
              <w:autoSpaceDE w:val="0"/>
              <w:autoSpaceDN w:val="0"/>
              <w:adjustRightInd w:val="0"/>
              <w:ind w:left="251" w:hangingChars="100" w:hanging="251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事業区域内の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土地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の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登記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事項証明書</w:t>
            </w:r>
          </w:p>
        </w:tc>
        <w:tc>
          <w:tcPr>
            <w:tcW w:w="4629" w:type="dxa"/>
            <w:vAlign w:val="center"/>
          </w:tcPr>
          <w:p w:rsidR="00321D9D" w:rsidRPr="00F667BD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tcBorders>
              <w:bottom w:val="single" w:sz="4" w:space="0" w:color="auto"/>
            </w:tcBorders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工事施工方法書（計画書）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vAlign w:val="center"/>
          </w:tcPr>
          <w:p w:rsidR="00321D9D" w:rsidRPr="00D14DF0" w:rsidRDefault="007B3248" w:rsidP="00F32011">
            <w:pPr>
              <w:autoSpaceDE w:val="0"/>
              <w:autoSpaceDN w:val="0"/>
              <w:adjustRightInd w:val="0"/>
              <w:ind w:firstLineChars="50" w:firstLine="126"/>
              <w:rPr>
                <w:rFonts w:asciiTheme="minorEastAsia" w:hAnsiTheme="minorEastAsia" w:cs="TT2Do01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作業方法及び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工法を示した図書</w:t>
            </w: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工事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実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施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体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制表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A32D75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施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主</w:t>
            </w:r>
            <w:r w:rsidR="00A32D75">
              <w:rPr>
                <w:rFonts w:asciiTheme="minorEastAsia" w:hAnsiTheme="minorEastAsia" w:cs="TT2Do01" w:hint="eastAsia"/>
                <w:kern w:val="0"/>
                <w:szCs w:val="24"/>
              </w:rPr>
              <w:t>、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工事施工者</w:t>
            </w:r>
            <w:r w:rsidR="00A32D75">
              <w:rPr>
                <w:rFonts w:asciiTheme="minorEastAsia" w:hAnsiTheme="minorEastAsia" w:cs="TT2Do00" w:hint="eastAsia"/>
                <w:kern w:val="0"/>
                <w:szCs w:val="24"/>
              </w:rPr>
              <w:t>、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保守管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理者等</w:t>
            </w:r>
            <w:r w:rsidR="007B3248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を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示した図書</w:t>
            </w:r>
          </w:p>
        </w:tc>
      </w:tr>
      <w:tr w:rsidR="00321D9D" w:rsidRPr="00D14DF0" w:rsidTr="0089034F">
        <w:trPr>
          <w:trHeight w:val="753"/>
        </w:trPr>
        <w:tc>
          <w:tcPr>
            <w:tcW w:w="4471" w:type="dxa"/>
            <w:vAlign w:val="center"/>
          </w:tcPr>
          <w:p w:rsidR="00321D9D" w:rsidRPr="00D14DF0" w:rsidRDefault="008C4F6C" w:rsidP="00A32D75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関係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法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令</w:t>
            </w:r>
            <w:r w:rsidRPr="00D14DF0">
              <w:rPr>
                <w:rFonts w:asciiTheme="minorEastAsia" w:hAnsiTheme="minorEastAsia" w:cs="TT2Do01" w:hint="eastAsia"/>
                <w:kern w:val="0"/>
                <w:szCs w:val="24"/>
              </w:rPr>
              <w:t>等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による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許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認可等を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受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けている場合は</w:t>
            </w:r>
            <w:r w:rsidR="00A32D75">
              <w:rPr>
                <w:rFonts w:asciiTheme="minorEastAsia" w:hAnsiTheme="minorEastAsia" w:cs="TT2Do00" w:hint="eastAsia"/>
                <w:kern w:val="0"/>
                <w:szCs w:val="24"/>
              </w:rPr>
              <w:t>、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その</w:t>
            </w: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許可書等の</w:t>
            </w:r>
            <w:r w:rsidR="00321D9D" w:rsidRPr="00D14DF0">
              <w:rPr>
                <w:rFonts w:asciiTheme="minorEastAsia" w:hAnsiTheme="minorEastAsia" w:cs="TT2Do01" w:hint="eastAsia"/>
                <w:kern w:val="0"/>
                <w:szCs w:val="24"/>
              </w:rPr>
              <w:t>写</w:t>
            </w:r>
            <w:r w:rsidR="00321D9D"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し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  <w:tr w:rsidR="0089034F" w:rsidRPr="00D14DF0" w:rsidTr="0089034F">
        <w:trPr>
          <w:trHeight w:val="708"/>
        </w:trPr>
        <w:tc>
          <w:tcPr>
            <w:tcW w:w="4471" w:type="dxa"/>
            <w:vAlign w:val="center"/>
          </w:tcPr>
          <w:p w:rsidR="0089034F" w:rsidRPr="0065630F" w:rsidRDefault="0089034F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65630F">
              <w:rPr>
                <w:rFonts w:asciiTheme="minorEastAsia" w:hAnsiTheme="minorEastAsia" w:cs="TT2Do00" w:hint="eastAsia"/>
                <w:kern w:val="0"/>
                <w:szCs w:val="24"/>
              </w:rPr>
              <w:t>再生可能エネルギー発電事業計画認定申請書の写し</w:t>
            </w:r>
          </w:p>
        </w:tc>
        <w:tc>
          <w:tcPr>
            <w:tcW w:w="4629" w:type="dxa"/>
            <w:vAlign w:val="center"/>
          </w:tcPr>
          <w:p w:rsidR="0089034F" w:rsidRPr="00D14DF0" w:rsidRDefault="0089034F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  <w:tr w:rsidR="0089034F" w:rsidRPr="00D14DF0" w:rsidTr="0089034F">
        <w:trPr>
          <w:trHeight w:val="686"/>
        </w:trPr>
        <w:tc>
          <w:tcPr>
            <w:tcW w:w="4471" w:type="dxa"/>
            <w:vAlign w:val="center"/>
          </w:tcPr>
          <w:p w:rsidR="0089034F" w:rsidRPr="0065630F" w:rsidRDefault="0089034F" w:rsidP="004F4DD0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65630F">
              <w:rPr>
                <w:rFonts w:asciiTheme="minorEastAsia" w:hAnsiTheme="minorEastAsia" w:cs="TT2Do00" w:hint="eastAsia"/>
                <w:kern w:val="0"/>
                <w:szCs w:val="24"/>
              </w:rPr>
              <w:t>再生可能エネルギー発電事業に係る関係法令手続き状況報告書の写</w:t>
            </w:r>
          </w:p>
        </w:tc>
        <w:tc>
          <w:tcPr>
            <w:tcW w:w="4629" w:type="dxa"/>
            <w:vAlign w:val="center"/>
          </w:tcPr>
          <w:p w:rsidR="0089034F" w:rsidRPr="00D14DF0" w:rsidRDefault="0089034F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  <w:tr w:rsidR="00321D9D" w:rsidRPr="00D14DF0" w:rsidTr="00656322">
        <w:trPr>
          <w:trHeight w:val="680"/>
        </w:trPr>
        <w:tc>
          <w:tcPr>
            <w:tcW w:w="4471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rPr>
                <w:rFonts w:asciiTheme="minorEastAsia" w:hAnsiTheme="minorEastAsia" w:cs="TT2Do00"/>
                <w:kern w:val="0"/>
                <w:szCs w:val="24"/>
              </w:rPr>
            </w:pPr>
            <w:r w:rsidRPr="00D14DF0">
              <w:rPr>
                <w:rFonts w:asciiTheme="minorEastAsia" w:hAnsiTheme="minorEastAsia" w:cs="TT2Do00" w:hint="eastAsia"/>
                <w:kern w:val="0"/>
                <w:szCs w:val="24"/>
              </w:rPr>
              <w:t>その他市長が必要と認める図書</w:t>
            </w:r>
          </w:p>
        </w:tc>
        <w:tc>
          <w:tcPr>
            <w:tcW w:w="4629" w:type="dxa"/>
            <w:vAlign w:val="center"/>
          </w:tcPr>
          <w:p w:rsidR="00321D9D" w:rsidRPr="00D14DF0" w:rsidRDefault="00321D9D" w:rsidP="000C79E9">
            <w:pPr>
              <w:autoSpaceDE w:val="0"/>
              <w:autoSpaceDN w:val="0"/>
              <w:adjustRightInd w:val="0"/>
              <w:ind w:left="105"/>
              <w:rPr>
                <w:rFonts w:asciiTheme="minorEastAsia" w:hAnsiTheme="minorEastAsia" w:cs="TT2Do01"/>
                <w:kern w:val="0"/>
                <w:szCs w:val="24"/>
              </w:rPr>
            </w:pPr>
          </w:p>
        </w:tc>
      </w:tr>
    </w:tbl>
    <w:p w:rsidR="00321D9D" w:rsidRPr="00321D9D" w:rsidRDefault="00321D9D" w:rsidP="00E93389">
      <w:pPr>
        <w:widowControl/>
        <w:jc w:val="left"/>
        <w:rPr>
          <w:rFonts w:asciiTheme="minorEastAsia" w:hAnsiTheme="minorEastAsia" w:cs="TT2Do01"/>
          <w:kern w:val="0"/>
          <w:szCs w:val="24"/>
        </w:rPr>
      </w:pPr>
    </w:p>
    <w:sectPr w:rsidR="00321D9D" w:rsidRPr="00321D9D" w:rsidSect="00E93389">
      <w:footerReference w:type="even" r:id="rId9"/>
      <w:pgSz w:w="11906" w:h="16838" w:code="9"/>
      <w:pgMar w:top="1588" w:right="1531" w:bottom="1155" w:left="153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B1" w:rsidRDefault="00112DB1">
      <w:r>
        <w:separator/>
      </w:r>
    </w:p>
  </w:endnote>
  <w:endnote w:type="continuationSeparator" w:id="0">
    <w:p w:rsidR="00112DB1" w:rsidRDefault="0011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2C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D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1" w:rsidRDefault="00FF3A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D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B1" w:rsidRDefault="00112D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B1" w:rsidRDefault="00112DB1">
      <w:r>
        <w:separator/>
      </w:r>
    </w:p>
  </w:footnote>
  <w:footnote w:type="continuationSeparator" w:id="0">
    <w:p w:rsidR="00112DB1" w:rsidRDefault="0011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1"/>
    <w:rsid w:val="00050716"/>
    <w:rsid w:val="000618A5"/>
    <w:rsid w:val="00076F3C"/>
    <w:rsid w:val="0007704E"/>
    <w:rsid w:val="00081DFA"/>
    <w:rsid w:val="00097BE0"/>
    <w:rsid w:val="000A02F5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5C98"/>
    <w:rsid w:val="002175B4"/>
    <w:rsid w:val="00246258"/>
    <w:rsid w:val="00247860"/>
    <w:rsid w:val="002524D4"/>
    <w:rsid w:val="002651F2"/>
    <w:rsid w:val="0027397D"/>
    <w:rsid w:val="002754EB"/>
    <w:rsid w:val="002A58CB"/>
    <w:rsid w:val="002A5A55"/>
    <w:rsid w:val="002C0F86"/>
    <w:rsid w:val="002C36E9"/>
    <w:rsid w:val="002C7A33"/>
    <w:rsid w:val="002F0158"/>
    <w:rsid w:val="002F5B2A"/>
    <w:rsid w:val="003207D6"/>
    <w:rsid w:val="00321D9D"/>
    <w:rsid w:val="00331F4B"/>
    <w:rsid w:val="00340166"/>
    <w:rsid w:val="0034595C"/>
    <w:rsid w:val="003525B9"/>
    <w:rsid w:val="00367769"/>
    <w:rsid w:val="00372939"/>
    <w:rsid w:val="003850EE"/>
    <w:rsid w:val="003B2374"/>
    <w:rsid w:val="003B3447"/>
    <w:rsid w:val="003B4090"/>
    <w:rsid w:val="003C0C42"/>
    <w:rsid w:val="003D0C2E"/>
    <w:rsid w:val="003D4716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B0300"/>
    <w:rsid w:val="005C4417"/>
    <w:rsid w:val="005C5FE4"/>
    <w:rsid w:val="005E672D"/>
    <w:rsid w:val="005F1BE8"/>
    <w:rsid w:val="00600A8A"/>
    <w:rsid w:val="0062153F"/>
    <w:rsid w:val="00636B11"/>
    <w:rsid w:val="006466C9"/>
    <w:rsid w:val="006475A7"/>
    <w:rsid w:val="0065630F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7F1FE8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34F"/>
    <w:rsid w:val="008909A1"/>
    <w:rsid w:val="008A285F"/>
    <w:rsid w:val="008C30AC"/>
    <w:rsid w:val="008C4F6C"/>
    <w:rsid w:val="008C7A09"/>
    <w:rsid w:val="008E506C"/>
    <w:rsid w:val="008E54DF"/>
    <w:rsid w:val="0090252B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A11D5"/>
    <w:rsid w:val="009B799E"/>
    <w:rsid w:val="009C1936"/>
    <w:rsid w:val="00A10395"/>
    <w:rsid w:val="00A15DE1"/>
    <w:rsid w:val="00A21D9A"/>
    <w:rsid w:val="00A32D75"/>
    <w:rsid w:val="00A5287C"/>
    <w:rsid w:val="00A56BDB"/>
    <w:rsid w:val="00A61F4B"/>
    <w:rsid w:val="00A6521A"/>
    <w:rsid w:val="00A657D1"/>
    <w:rsid w:val="00A73251"/>
    <w:rsid w:val="00A83FBC"/>
    <w:rsid w:val="00AA00B3"/>
    <w:rsid w:val="00AA2DDE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6630"/>
    <w:rsid w:val="00B46C3C"/>
    <w:rsid w:val="00B5211C"/>
    <w:rsid w:val="00B73705"/>
    <w:rsid w:val="00B81866"/>
    <w:rsid w:val="00B8666B"/>
    <w:rsid w:val="00B87A5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208EF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81EE7"/>
    <w:rsid w:val="00E82062"/>
    <w:rsid w:val="00E85F8C"/>
    <w:rsid w:val="00E86AE2"/>
    <w:rsid w:val="00E93389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667BD"/>
    <w:rsid w:val="00FA42BC"/>
    <w:rsid w:val="00FA76DA"/>
    <w:rsid w:val="00FB4A92"/>
    <w:rsid w:val="00FF00DF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7ED6A-283A-441E-A30A-0D67CFC6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5</TotalTime>
  <Pages>1</Pages>
  <Words>363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nogata</cp:lastModifiedBy>
  <cp:revision>6</cp:revision>
  <cp:lastPrinted>2018-07-03T00:48:00Z</cp:lastPrinted>
  <dcterms:created xsi:type="dcterms:W3CDTF">2018-06-26T03:18:00Z</dcterms:created>
  <dcterms:modified xsi:type="dcterms:W3CDTF">2018-07-03T00:48:00Z</dcterms:modified>
</cp:coreProperties>
</file>