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9D" w:rsidRPr="00D14DF0" w:rsidRDefault="00321D9D" w:rsidP="00E93389">
      <w:pPr>
        <w:widowControl/>
        <w:jc w:val="left"/>
        <w:rPr>
          <w:rFonts w:asciiTheme="minorEastAsia" w:hAnsiTheme="minorEastAsia" w:cs="TT2Co00"/>
          <w:kern w:val="0"/>
          <w:szCs w:val="24"/>
        </w:rPr>
      </w:pPr>
      <w:r w:rsidRPr="00D14DF0">
        <w:rPr>
          <w:rFonts w:asciiTheme="minorEastAsia" w:hAnsiTheme="minorEastAsia" w:cs="TT2Do00" w:hint="eastAsia"/>
          <w:kern w:val="0"/>
          <w:szCs w:val="24"/>
        </w:rPr>
        <w:t>別表第</w:t>
      </w:r>
      <w:r w:rsidR="00A94520">
        <w:rPr>
          <w:rFonts w:asciiTheme="minorEastAsia" w:hAnsiTheme="minorEastAsia" w:cs="TT2Do00" w:hint="eastAsia"/>
          <w:kern w:val="0"/>
          <w:szCs w:val="24"/>
        </w:rPr>
        <w:t>３</w:t>
      </w:r>
      <w:r w:rsidR="000C79E9" w:rsidRPr="00D14DF0">
        <w:rPr>
          <w:rFonts w:asciiTheme="minorEastAsia" w:hAnsiTheme="minorEastAsia" w:cs="TT2Co00" w:hint="eastAsia"/>
          <w:kern w:val="0"/>
          <w:szCs w:val="24"/>
        </w:rPr>
        <w:t>（</w:t>
      </w:r>
      <w:r w:rsidRPr="00D14DF0">
        <w:rPr>
          <w:rFonts w:asciiTheme="minorEastAsia" w:hAnsiTheme="minorEastAsia" w:cs="TT2Do00" w:hint="eastAsia"/>
          <w:kern w:val="0"/>
          <w:szCs w:val="24"/>
        </w:rPr>
        <w:t>第５条関係</w:t>
      </w:r>
      <w:r w:rsidR="000C79E9" w:rsidRPr="00D14DF0">
        <w:rPr>
          <w:rFonts w:asciiTheme="minorEastAsia" w:hAnsiTheme="minorEastAsia" w:cs="TT2Co00" w:hint="eastAsia"/>
          <w:kern w:val="0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3414"/>
      </w:tblGrid>
      <w:tr w:rsidR="00321D9D" w:rsidRPr="00D14DF0" w:rsidTr="00A94520">
        <w:trPr>
          <w:trHeight w:val="680"/>
        </w:trPr>
        <w:tc>
          <w:tcPr>
            <w:tcW w:w="5529" w:type="dxa"/>
            <w:vAlign w:val="center"/>
          </w:tcPr>
          <w:p w:rsidR="00321D9D" w:rsidRPr="00D14DF0" w:rsidRDefault="00A94520" w:rsidP="000C79E9">
            <w:pPr>
              <w:autoSpaceDE w:val="0"/>
              <w:autoSpaceDN w:val="0"/>
              <w:adjustRightInd w:val="0"/>
              <w:ind w:left="105"/>
              <w:jc w:val="center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実施協議項目</w:t>
            </w:r>
          </w:p>
        </w:tc>
        <w:tc>
          <w:tcPr>
            <w:tcW w:w="3414" w:type="dxa"/>
            <w:vAlign w:val="center"/>
          </w:tcPr>
          <w:p w:rsidR="00321D9D" w:rsidRPr="00D14DF0" w:rsidRDefault="00A94520" w:rsidP="000C79E9">
            <w:pPr>
              <w:autoSpaceDE w:val="0"/>
              <w:autoSpaceDN w:val="0"/>
              <w:adjustRightInd w:val="0"/>
              <w:ind w:left="105"/>
              <w:jc w:val="center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担当部署</w:t>
            </w:r>
          </w:p>
        </w:tc>
      </w:tr>
      <w:tr w:rsidR="00321D9D" w:rsidRPr="00D14DF0" w:rsidTr="00A94520">
        <w:trPr>
          <w:trHeight w:val="821"/>
        </w:trPr>
        <w:tc>
          <w:tcPr>
            <w:tcW w:w="5529" w:type="dxa"/>
            <w:vAlign w:val="center"/>
          </w:tcPr>
          <w:p w:rsidR="00321D9D" w:rsidRPr="00D14DF0" w:rsidRDefault="00A94520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1" w:hint="eastAsia"/>
                <w:kern w:val="0"/>
                <w:szCs w:val="24"/>
              </w:rPr>
              <w:t>土砂災害対策に関すること。</w:t>
            </w:r>
          </w:p>
        </w:tc>
        <w:tc>
          <w:tcPr>
            <w:tcW w:w="3414" w:type="dxa"/>
            <w:vAlign w:val="center"/>
          </w:tcPr>
          <w:p w:rsidR="00A94520" w:rsidRPr="00D14DF0" w:rsidRDefault="001A34EA" w:rsidP="00C837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防災・地域安全課</w:t>
            </w:r>
            <w:bookmarkStart w:id="0" w:name="_GoBack"/>
            <w:bookmarkEnd w:id="0"/>
          </w:p>
        </w:tc>
      </w:tr>
      <w:tr w:rsidR="00321D9D" w:rsidRPr="00D14DF0" w:rsidTr="00C837E9">
        <w:trPr>
          <w:trHeight w:val="845"/>
        </w:trPr>
        <w:tc>
          <w:tcPr>
            <w:tcW w:w="5529" w:type="dxa"/>
            <w:vAlign w:val="center"/>
          </w:tcPr>
          <w:p w:rsidR="00321D9D" w:rsidRDefault="00A94520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1"/>
                <w:kern w:val="0"/>
                <w:szCs w:val="24"/>
              </w:rPr>
            </w:pPr>
            <w:r>
              <w:rPr>
                <w:rFonts w:asciiTheme="minorEastAsia" w:hAnsiTheme="minorEastAsia" w:cs="TT2Do01" w:hint="eastAsia"/>
                <w:kern w:val="0"/>
                <w:szCs w:val="24"/>
              </w:rPr>
              <w:t>公有財産</w:t>
            </w:r>
            <w:r w:rsidR="00C837E9">
              <w:rPr>
                <w:rFonts w:asciiTheme="minorEastAsia" w:hAnsiTheme="minorEastAsia" w:cs="TT2Do01" w:hint="eastAsia"/>
                <w:kern w:val="0"/>
                <w:szCs w:val="24"/>
              </w:rPr>
              <w:t>(普通財産)</w:t>
            </w:r>
            <w:r>
              <w:rPr>
                <w:rFonts w:asciiTheme="minorEastAsia" w:hAnsiTheme="minorEastAsia" w:cs="TT2Do01" w:hint="eastAsia"/>
                <w:kern w:val="0"/>
                <w:szCs w:val="24"/>
              </w:rPr>
              <w:t>に関すること。</w:t>
            </w:r>
          </w:p>
          <w:p w:rsidR="00C837E9" w:rsidRPr="00C837E9" w:rsidRDefault="00A94520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C837E9">
              <w:rPr>
                <w:rFonts w:asciiTheme="minorEastAsia" w:hAnsiTheme="minorEastAsia" w:cs="TT2Do01" w:hint="eastAsia"/>
                <w:kern w:val="0"/>
                <w:szCs w:val="24"/>
              </w:rPr>
              <w:t>法定外公共物の管理に関すること。</w:t>
            </w:r>
          </w:p>
        </w:tc>
        <w:tc>
          <w:tcPr>
            <w:tcW w:w="3414" w:type="dxa"/>
            <w:vAlign w:val="center"/>
          </w:tcPr>
          <w:p w:rsidR="00321D9D" w:rsidRPr="00D14DF0" w:rsidRDefault="00A94520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用地管理課</w:t>
            </w:r>
          </w:p>
        </w:tc>
      </w:tr>
      <w:tr w:rsidR="00C837E9" w:rsidRPr="00D14DF0" w:rsidTr="00C837E9">
        <w:trPr>
          <w:trHeight w:val="685"/>
        </w:trPr>
        <w:tc>
          <w:tcPr>
            <w:tcW w:w="5529" w:type="dxa"/>
            <w:vAlign w:val="center"/>
          </w:tcPr>
          <w:p w:rsidR="00C837E9" w:rsidRDefault="00C837E9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1"/>
                <w:kern w:val="0"/>
                <w:szCs w:val="24"/>
              </w:rPr>
            </w:pPr>
            <w:r>
              <w:rPr>
                <w:rFonts w:asciiTheme="minorEastAsia" w:hAnsiTheme="minorEastAsia" w:cs="TT2Do01" w:hint="eastAsia"/>
                <w:kern w:val="0"/>
                <w:szCs w:val="24"/>
              </w:rPr>
              <w:t>公有財産(行政財産)に関すること。</w:t>
            </w:r>
          </w:p>
        </w:tc>
        <w:tc>
          <w:tcPr>
            <w:tcW w:w="3414" w:type="dxa"/>
            <w:vAlign w:val="center"/>
          </w:tcPr>
          <w:p w:rsidR="00C837E9" w:rsidRPr="00C837E9" w:rsidRDefault="00C837E9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各主管課</w:t>
            </w:r>
          </w:p>
        </w:tc>
      </w:tr>
      <w:tr w:rsidR="00321D9D" w:rsidRPr="00D14DF0" w:rsidTr="00246CB9">
        <w:trPr>
          <w:trHeight w:val="1411"/>
        </w:trPr>
        <w:tc>
          <w:tcPr>
            <w:tcW w:w="5529" w:type="dxa"/>
            <w:vAlign w:val="center"/>
          </w:tcPr>
          <w:p w:rsidR="00A94520" w:rsidRDefault="00A94520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1"/>
                <w:kern w:val="0"/>
                <w:szCs w:val="24"/>
              </w:rPr>
            </w:pPr>
            <w:r>
              <w:rPr>
                <w:rFonts w:asciiTheme="minorEastAsia" w:hAnsiTheme="minorEastAsia" w:cs="TT2Do01" w:hint="eastAsia"/>
                <w:kern w:val="0"/>
                <w:szCs w:val="24"/>
              </w:rPr>
              <w:t>自然環境に関すること。</w:t>
            </w:r>
          </w:p>
          <w:p w:rsidR="00A94520" w:rsidRDefault="00A94520" w:rsidP="00A94520">
            <w:pPr>
              <w:autoSpaceDE w:val="0"/>
              <w:autoSpaceDN w:val="0"/>
              <w:adjustRightInd w:val="0"/>
              <w:rPr>
                <w:rFonts w:asciiTheme="minorEastAsia" w:hAnsiTheme="minorEastAsia" w:cs="TT2Do01"/>
                <w:kern w:val="0"/>
                <w:szCs w:val="24"/>
              </w:rPr>
            </w:pPr>
            <w:r>
              <w:rPr>
                <w:rFonts w:asciiTheme="minorEastAsia" w:hAnsiTheme="minorEastAsia" w:cs="TT2Do01" w:hint="eastAsia"/>
                <w:kern w:val="0"/>
                <w:szCs w:val="24"/>
              </w:rPr>
              <w:t>騒音及び振動に関すること。</w:t>
            </w:r>
          </w:p>
          <w:p w:rsidR="00A94520" w:rsidRPr="00A94520" w:rsidRDefault="00A94520" w:rsidP="00A94520">
            <w:pPr>
              <w:autoSpaceDE w:val="0"/>
              <w:autoSpaceDN w:val="0"/>
              <w:adjustRightInd w:val="0"/>
              <w:rPr>
                <w:rFonts w:asciiTheme="minorEastAsia" w:hAnsiTheme="minorEastAsia" w:cs="TT2Do01"/>
                <w:kern w:val="0"/>
                <w:szCs w:val="24"/>
              </w:rPr>
            </w:pPr>
            <w:r>
              <w:rPr>
                <w:rFonts w:asciiTheme="minorEastAsia" w:hAnsiTheme="minorEastAsia" w:cs="TT2Do01" w:hint="eastAsia"/>
                <w:kern w:val="0"/>
                <w:szCs w:val="24"/>
              </w:rPr>
              <w:t>廃棄物、土壌汚染及び水質汚濁に関すること。</w:t>
            </w:r>
          </w:p>
          <w:p w:rsidR="00321D9D" w:rsidRPr="00D14DF0" w:rsidRDefault="00A94520" w:rsidP="00A94520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再生可能エネルギー施策に関すること。</w:t>
            </w:r>
          </w:p>
        </w:tc>
        <w:tc>
          <w:tcPr>
            <w:tcW w:w="3414" w:type="dxa"/>
            <w:vAlign w:val="center"/>
          </w:tcPr>
          <w:p w:rsidR="00321D9D" w:rsidRPr="00D14DF0" w:rsidRDefault="00A94520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環境整備課</w:t>
            </w:r>
          </w:p>
        </w:tc>
      </w:tr>
      <w:tr w:rsidR="00321D9D" w:rsidRPr="00D14DF0" w:rsidTr="00246CB9">
        <w:trPr>
          <w:trHeight w:val="1119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321D9D" w:rsidRDefault="00C837E9" w:rsidP="004F4DD0">
            <w:pPr>
              <w:autoSpaceDE w:val="0"/>
              <w:autoSpaceDN w:val="0"/>
              <w:adjustRightInd w:val="0"/>
              <w:rPr>
                <w:rFonts w:asciiTheme="minorEastAsia" w:hAnsiTheme="minorEastAsia" w:cs="TT2Do01"/>
                <w:kern w:val="0"/>
                <w:szCs w:val="24"/>
              </w:rPr>
            </w:pPr>
            <w:r>
              <w:rPr>
                <w:rFonts w:asciiTheme="minorEastAsia" w:hAnsiTheme="minorEastAsia" w:cs="TT2Do01" w:hint="eastAsia"/>
                <w:kern w:val="0"/>
                <w:szCs w:val="24"/>
              </w:rPr>
              <w:t>農地法</w:t>
            </w:r>
            <w:r w:rsidR="00A94520">
              <w:rPr>
                <w:rFonts w:asciiTheme="minorEastAsia" w:hAnsiTheme="minorEastAsia" w:cs="TT2Do01" w:hint="eastAsia"/>
                <w:kern w:val="0"/>
                <w:szCs w:val="24"/>
              </w:rPr>
              <w:t>に関すること。</w:t>
            </w:r>
          </w:p>
          <w:p w:rsidR="00A94520" w:rsidRDefault="00A94520" w:rsidP="004F4DD0">
            <w:pPr>
              <w:autoSpaceDE w:val="0"/>
              <w:autoSpaceDN w:val="0"/>
              <w:adjustRightInd w:val="0"/>
              <w:rPr>
                <w:rFonts w:asciiTheme="minorEastAsia" w:hAnsiTheme="minorEastAsia" w:cs="TT2Do01"/>
                <w:kern w:val="0"/>
                <w:szCs w:val="24"/>
              </w:rPr>
            </w:pPr>
            <w:r>
              <w:rPr>
                <w:rFonts w:asciiTheme="minorEastAsia" w:hAnsiTheme="minorEastAsia" w:cs="TT2Do01" w:hint="eastAsia"/>
                <w:kern w:val="0"/>
                <w:szCs w:val="24"/>
              </w:rPr>
              <w:t>森林法に関すること。</w:t>
            </w:r>
          </w:p>
          <w:p w:rsidR="00A94520" w:rsidRPr="00A94520" w:rsidRDefault="00A94520" w:rsidP="00C837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1" w:hint="eastAsia"/>
                <w:kern w:val="0"/>
                <w:szCs w:val="24"/>
              </w:rPr>
              <w:t>農業振興地域</w:t>
            </w:r>
            <w:r w:rsidR="00C837E9">
              <w:rPr>
                <w:rFonts w:asciiTheme="minorEastAsia" w:hAnsiTheme="minorEastAsia" w:cs="TT2Do01" w:hint="eastAsia"/>
                <w:kern w:val="0"/>
                <w:szCs w:val="24"/>
              </w:rPr>
              <w:t>の整備に</w:t>
            </w:r>
            <w:r>
              <w:rPr>
                <w:rFonts w:asciiTheme="minorEastAsia" w:hAnsiTheme="minorEastAsia" w:cs="TT2Do01" w:hint="eastAsia"/>
                <w:kern w:val="0"/>
                <w:szCs w:val="24"/>
              </w:rPr>
              <w:t>関する</w:t>
            </w:r>
            <w:r w:rsidR="00C837E9">
              <w:rPr>
                <w:rFonts w:asciiTheme="minorEastAsia" w:hAnsiTheme="minorEastAsia" w:cs="TT2Do01" w:hint="eastAsia"/>
                <w:kern w:val="0"/>
                <w:szCs w:val="24"/>
              </w:rPr>
              <w:t>法律に関する</w:t>
            </w:r>
            <w:r>
              <w:rPr>
                <w:rFonts w:asciiTheme="minorEastAsia" w:hAnsiTheme="minorEastAsia" w:cs="TT2Do01" w:hint="eastAsia"/>
                <w:kern w:val="0"/>
                <w:szCs w:val="24"/>
              </w:rPr>
              <w:t>こと。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vAlign w:val="center"/>
          </w:tcPr>
          <w:p w:rsidR="00321D9D" w:rsidRPr="00D14DF0" w:rsidRDefault="00A94520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農業振興課（農業委員会）</w:t>
            </w:r>
          </w:p>
        </w:tc>
      </w:tr>
      <w:tr w:rsidR="00321D9D" w:rsidRPr="00D14DF0" w:rsidTr="00246CB9">
        <w:trPr>
          <w:trHeight w:val="1688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321D9D" w:rsidRPr="00C55F03" w:rsidRDefault="00A94520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C55F03">
              <w:rPr>
                <w:rFonts w:asciiTheme="minorEastAsia" w:hAnsiTheme="minorEastAsia" w:cs="TT2Do00" w:hint="eastAsia"/>
                <w:kern w:val="0"/>
                <w:szCs w:val="24"/>
              </w:rPr>
              <w:t>市道の管理に関すること。</w:t>
            </w:r>
          </w:p>
          <w:p w:rsidR="00A94520" w:rsidRPr="00C55F03" w:rsidRDefault="00A94520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C55F03">
              <w:rPr>
                <w:rFonts w:asciiTheme="minorEastAsia" w:hAnsiTheme="minorEastAsia" w:cs="TT2Do00" w:hint="eastAsia"/>
                <w:kern w:val="0"/>
                <w:szCs w:val="24"/>
              </w:rPr>
              <w:t>河川の管理に関すること。</w:t>
            </w:r>
          </w:p>
          <w:p w:rsidR="00246CB9" w:rsidRDefault="00246CB9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砂防法に関すること。</w:t>
            </w:r>
          </w:p>
          <w:p w:rsidR="00246CB9" w:rsidRPr="00246CB9" w:rsidRDefault="00246CB9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急傾斜地の崩壊による災害の防止に関する法律に関すること。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vAlign w:val="center"/>
          </w:tcPr>
          <w:p w:rsidR="00321D9D" w:rsidRPr="00D14DF0" w:rsidRDefault="00A94520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土木課</w:t>
            </w:r>
          </w:p>
        </w:tc>
      </w:tr>
      <w:tr w:rsidR="00321D9D" w:rsidRPr="00D14DF0" w:rsidTr="00A94520">
        <w:trPr>
          <w:trHeight w:val="680"/>
        </w:trPr>
        <w:tc>
          <w:tcPr>
            <w:tcW w:w="5529" w:type="dxa"/>
            <w:vAlign w:val="center"/>
          </w:tcPr>
          <w:p w:rsidR="00321D9D" w:rsidRPr="00D14DF0" w:rsidRDefault="00246CB9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建築物及び工作物に関すること。</w:t>
            </w:r>
          </w:p>
        </w:tc>
        <w:tc>
          <w:tcPr>
            <w:tcW w:w="3414" w:type="dxa"/>
            <w:vAlign w:val="center"/>
          </w:tcPr>
          <w:p w:rsidR="00321D9D" w:rsidRPr="00D14DF0" w:rsidRDefault="00A94520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都市計画課</w:t>
            </w:r>
          </w:p>
        </w:tc>
      </w:tr>
      <w:tr w:rsidR="00321D9D" w:rsidRPr="00D14DF0" w:rsidTr="00A94520">
        <w:trPr>
          <w:trHeight w:val="680"/>
        </w:trPr>
        <w:tc>
          <w:tcPr>
            <w:tcW w:w="5529" w:type="dxa"/>
            <w:vAlign w:val="center"/>
          </w:tcPr>
          <w:p w:rsidR="00321D9D" w:rsidRPr="00D14DF0" w:rsidRDefault="00246CB9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1" w:hint="eastAsia"/>
                <w:kern w:val="0"/>
                <w:szCs w:val="24"/>
              </w:rPr>
              <w:t>文化財の保護に関すること。</w:t>
            </w:r>
          </w:p>
        </w:tc>
        <w:tc>
          <w:tcPr>
            <w:tcW w:w="3414" w:type="dxa"/>
            <w:vAlign w:val="center"/>
          </w:tcPr>
          <w:p w:rsidR="00321D9D" w:rsidRPr="00D14DF0" w:rsidRDefault="00A94520" w:rsidP="007B3248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文化・スポーツ推進課</w:t>
            </w:r>
          </w:p>
        </w:tc>
      </w:tr>
      <w:tr w:rsidR="00246CB9" w:rsidRPr="00D14DF0" w:rsidTr="00246CB9">
        <w:trPr>
          <w:trHeight w:val="815"/>
        </w:trPr>
        <w:tc>
          <w:tcPr>
            <w:tcW w:w="5529" w:type="dxa"/>
            <w:vAlign w:val="center"/>
          </w:tcPr>
          <w:p w:rsidR="00246CB9" w:rsidRPr="00D14DF0" w:rsidRDefault="00246CB9" w:rsidP="004F4DD0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消防法及び直方市火災予防条例に関すること。</w:t>
            </w:r>
          </w:p>
        </w:tc>
        <w:tc>
          <w:tcPr>
            <w:tcW w:w="3414" w:type="dxa"/>
            <w:vAlign w:val="center"/>
          </w:tcPr>
          <w:p w:rsidR="00246CB9" w:rsidRPr="00D14DF0" w:rsidRDefault="00246CB9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  <w:r>
              <w:rPr>
                <w:rFonts w:asciiTheme="minorEastAsia" w:hAnsiTheme="minorEastAsia" w:cs="TT2Do01" w:hint="eastAsia"/>
                <w:kern w:val="0"/>
                <w:szCs w:val="24"/>
              </w:rPr>
              <w:t>消防本部</w:t>
            </w:r>
          </w:p>
        </w:tc>
      </w:tr>
    </w:tbl>
    <w:p w:rsidR="00321D9D" w:rsidRPr="00321D9D" w:rsidRDefault="00321D9D" w:rsidP="00E93389">
      <w:pPr>
        <w:widowControl/>
        <w:jc w:val="left"/>
        <w:rPr>
          <w:rFonts w:asciiTheme="minorEastAsia" w:hAnsiTheme="minorEastAsia" w:cs="TT2Do01"/>
          <w:kern w:val="0"/>
          <w:szCs w:val="24"/>
        </w:rPr>
      </w:pPr>
    </w:p>
    <w:sectPr w:rsidR="00321D9D" w:rsidRPr="00321D9D" w:rsidSect="00E93389">
      <w:footerReference w:type="even" r:id="rId8"/>
      <w:pgSz w:w="11906" w:h="16838" w:code="9"/>
      <w:pgMar w:top="1588" w:right="1531" w:bottom="1155" w:left="1531" w:header="851" w:footer="992" w:gutter="0"/>
      <w:cols w:space="425"/>
      <w:docGrid w:type="linesAndChars" w:linePitch="46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20" w:rsidRDefault="00A94520">
      <w:r>
        <w:separator/>
      </w:r>
    </w:p>
  </w:endnote>
  <w:endnote w:type="continuationSeparator" w:id="0">
    <w:p w:rsidR="00A94520" w:rsidRDefault="00A9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C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D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20" w:rsidRDefault="00A945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4520" w:rsidRDefault="00A9452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20" w:rsidRDefault="00A94520">
      <w:r>
        <w:separator/>
      </w:r>
    </w:p>
  </w:footnote>
  <w:footnote w:type="continuationSeparator" w:id="0">
    <w:p w:rsidR="00A94520" w:rsidRDefault="00A9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 w15:restartNumberingAfterBreak="0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4" w15:restartNumberingAfterBreak="0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0" w15:restartNumberingAfterBreak="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2" w15:restartNumberingAfterBreak="0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15DE1"/>
    <w:rsid w:val="00050716"/>
    <w:rsid w:val="000618A5"/>
    <w:rsid w:val="00076F3C"/>
    <w:rsid w:val="0007704E"/>
    <w:rsid w:val="00081DFA"/>
    <w:rsid w:val="00097BE0"/>
    <w:rsid w:val="000A02F5"/>
    <w:rsid w:val="000C79E9"/>
    <w:rsid w:val="000F234D"/>
    <w:rsid w:val="00105E53"/>
    <w:rsid w:val="00112DB1"/>
    <w:rsid w:val="0012698E"/>
    <w:rsid w:val="00137663"/>
    <w:rsid w:val="0014388B"/>
    <w:rsid w:val="00160B34"/>
    <w:rsid w:val="00165CA6"/>
    <w:rsid w:val="00196317"/>
    <w:rsid w:val="001A34EA"/>
    <w:rsid w:val="001B5249"/>
    <w:rsid w:val="001B623F"/>
    <w:rsid w:val="001B7CF4"/>
    <w:rsid w:val="001D6C11"/>
    <w:rsid w:val="001D758F"/>
    <w:rsid w:val="001E2747"/>
    <w:rsid w:val="001F1E94"/>
    <w:rsid w:val="0020454A"/>
    <w:rsid w:val="00215C98"/>
    <w:rsid w:val="002175B4"/>
    <w:rsid w:val="00246258"/>
    <w:rsid w:val="00246CB9"/>
    <w:rsid w:val="00247860"/>
    <w:rsid w:val="002524D4"/>
    <w:rsid w:val="002651F2"/>
    <w:rsid w:val="0027397D"/>
    <w:rsid w:val="002754EB"/>
    <w:rsid w:val="002A58CB"/>
    <w:rsid w:val="002A5A55"/>
    <w:rsid w:val="002C0F86"/>
    <w:rsid w:val="002C36E9"/>
    <w:rsid w:val="002C7A33"/>
    <w:rsid w:val="002F0158"/>
    <w:rsid w:val="002F5B2A"/>
    <w:rsid w:val="003207D6"/>
    <w:rsid w:val="00321D9D"/>
    <w:rsid w:val="00331F4B"/>
    <w:rsid w:val="00340166"/>
    <w:rsid w:val="0034595C"/>
    <w:rsid w:val="003525B9"/>
    <w:rsid w:val="00367769"/>
    <w:rsid w:val="00372939"/>
    <w:rsid w:val="003850EE"/>
    <w:rsid w:val="003B2374"/>
    <w:rsid w:val="003B3447"/>
    <w:rsid w:val="003B4090"/>
    <w:rsid w:val="003C0C42"/>
    <w:rsid w:val="003D0C2E"/>
    <w:rsid w:val="003D4716"/>
    <w:rsid w:val="003E4F88"/>
    <w:rsid w:val="003F08CA"/>
    <w:rsid w:val="00400A6D"/>
    <w:rsid w:val="004148CB"/>
    <w:rsid w:val="00414A66"/>
    <w:rsid w:val="0044063F"/>
    <w:rsid w:val="00440733"/>
    <w:rsid w:val="004412F8"/>
    <w:rsid w:val="00445B56"/>
    <w:rsid w:val="00447816"/>
    <w:rsid w:val="004778B1"/>
    <w:rsid w:val="0048271E"/>
    <w:rsid w:val="004905AF"/>
    <w:rsid w:val="004967BD"/>
    <w:rsid w:val="00496E68"/>
    <w:rsid w:val="004A1686"/>
    <w:rsid w:val="004B0FC7"/>
    <w:rsid w:val="004B6DE4"/>
    <w:rsid w:val="004B721C"/>
    <w:rsid w:val="004B7AEF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7337"/>
    <w:rsid w:val="00526D5A"/>
    <w:rsid w:val="00534DF9"/>
    <w:rsid w:val="0056104D"/>
    <w:rsid w:val="005639AE"/>
    <w:rsid w:val="00573F13"/>
    <w:rsid w:val="005B0300"/>
    <w:rsid w:val="005C4417"/>
    <w:rsid w:val="005C5FE4"/>
    <w:rsid w:val="005E672D"/>
    <w:rsid w:val="005F1BE8"/>
    <w:rsid w:val="00600A8A"/>
    <w:rsid w:val="0062153F"/>
    <w:rsid w:val="00636B11"/>
    <w:rsid w:val="006466C9"/>
    <w:rsid w:val="006475A7"/>
    <w:rsid w:val="00656322"/>
    <w:rsid w:val="0066330D"/>
    <w:rsid w:val="00663485"/>
    <w:rsid w:val="00671091"/>
    <w:rsid w:val="00675E02"/>
    <w:rsid w:val="006968DD"/>
    <w:rsid w:val="006A4544"/>
    <w:rsid w:val="006B0150"/>
    <w:rsid w:val="006B6F77"/>
    <w:rsid w:val="006B6FF0"/>
    <w:rsid w:val="006B7677"/>
    <w:rsid w:val="006D5A28"/>
    <w:rsid w:val="006E1667"/>
    <w:rsid w:val="006E6501"/>
    <w:rsid w:val="006F01E6"/>
    <w:rsid w:val="007006FD"/>
    <w:rsid w:val="00723235"/>
    <w:rsid w:val="007643F9"/>
    <w:rsid w:val="007712A0"/>
    <w:rsid w:val="0079637E"/>
    <w:rsid w:val="007B146F"/>
    <w:rsid w:val="007B1D09"/>
    <w:rsid w:val="007B3248"/>
    <w:rsid w:val="007C2EF9"/>
    <w:rsid w:val="007C33F6"/>
    <w:rsid w:val="007D57A0"/>
    <w:rsid w:val="007E2766"/>
    <w:rsid w:val="007F1A16"/>
    <w:rsid w:val="008029EE"/>
    <w:rsid w:val="008054C3"/>
    <w:rsid w:val="008127DF"/>
    <w:rsid w:val="00814EAA"/>
    <w:rsid w:val="008176C4"/>
    <w:rsid w:val="00852CC7"/>
    <w:rsid w:val="0085523F"/>
    <w:rsid w:val="008707C7"/>
    <w:rsid w:val="008717DE"/>
    <w:rsid w:val="00883E9A"/>
    <w:rsid w:val="008909A1"/>
    <w:rsid w:val="008A285F"/>
    <w:rsid w:val="008C30AC"/>
    <w:rsid w:val="008C4F6C"/>
    <w:rsid w:val="008C7A09"/>
    <w:rsid w:val="008E506C"/>
    <w:rsid w:val="008E54DF"/>
    <w:rsid w:val="0090252B"/>
    <w:rsid w:val="00904ED7"/>
    <w:rsid w:val="00917EA9"/>
    <w:rsid w:val="00936B94"/>
    <w:rsid w:val="009370C2"/>
    <w:rsid w:val="0094786A"/>
    <w:rsid w:val="0096206D"/>
    <w:rsid w:val="0096435A"/>
    <w:rsid w:val="00970BA5"/>
    <w:rsid w:val="0097381A"/>
    <w:rsid w:val="009925DF"/>
    <w:rsid w:val="009A11D5"/>
    <w:rsid w:val="009B799E"/>
    <w:rsid w:val="009C1936"/>
    <w:rsid w:val="00A10395"/>
    <w:rsid w:val="00A15DE1"/>
    <w:rsid w:val="00A21D9A"/>
    <w:rsid w:val="00A5287C"/>
    <w:rsid w:val="00A56BDB"/>
    <w:rsid w:val="00A61F4B"/>
    <w:rsid w:val="00A6521A"/>
    <w:rsid w:val="00A657D1"/>
    <w:rsid w:val="00A73251"/>
    <w:rsid w:val="00A83FBC"/>
    <w:rsid w:val="00A94520"/>
    <w:rsid w:val="00AA00B3"/>
    <w:rsid w:val="00AA2DDE"/>
    <w:rsid w:val="00AB2447"/>
    <w:rsid w:val="00AD15A9"/>
    <w:rsid w:val="00AD1838"/>
    <w:rsid w:val="00AD5D3B"/>
    <w:rsid w:val="00AE40CD"/>
    <w:rsid w:val="00AF1EFF"/>
    <w:rsid w:val="00AF4F98"/>
    <w:rsid w:val="00B30FE0"/>
    <w:rsid w:val="00B371C8"/>
    <w:rsid w:val="00B46630"/>
    <w:rsid w:val="00B46C3C"/>
    <w:rsid w:val="00B5211C"/>
    <w:rsid w:val="00B73705"/>
    <w:rsid w:val="00B81866"/>
    <w:rsid w:val="00B8666B"/>
    <w:rsid w:val="00B87A5B"/>
    <w:rsid w:val="00B93D91"/>
    <w:rsid w:val="00B969F9"/>
    <w:rsid w:val="00BB0B2D"/>
    <w:rsid w:val="00BB0E2C"/>
    <w:rsid w:val="00BB25AD"/>
    <w:rsid w:val="00BC1215"/>
    <w:rsid w:val="00BC4E3A"/>
    <w:rsid w:val="00BD5C66"/>
    <w:rsid w:val="00BD7E8F"/>
    <w:rsid w:val="00BE39CF"/>
    <w:rsid w:val="00C01481"/>
    <w:rsid w:val="00C037B5"/>
    <w:rsid w:val="00C07E0D"/>
    <w:rsid w:val="00C216F0"/>
    <w:rsid w:val="00C328CE"/>
    <w:rsid w:val="00C355CD"/>
    <w:rsid w:val="00C42ABA"/>
    <w:rsid w:val="00C55F03"/>
    <w:rsid w:val="00C67519"/>
    <w:rsid w:val="00C837E9"/>
    <w:rsid w:val="00C85DC8"/>
    <w:rsid w:val="00C91968"/>
    <w:rsid w:val="00C93E2F"/>
    <w:rsid w:val="00C95BE3"/>
    <w:rsid w:val="00CA3A99"/>
    <w:rsid w:val="00CA47B6"/>
    <w:rsid w:val="00CC2B42"/>
    <w:rsid w:val="00CC6E51"/>
    <w:rsid w:val="00CD1806"/>
    <w:rsid w:val="00D14DF0"/>
    <w:rsid w:val="00D16173"/>
    <w:rsid w:val="00D25A17"/>
    <w:rsid w:val="00D30003"/>
    <w:rsid w:val="00D34362"/>
    <w:rsid w:val="00D368DE"/>
    <w:rsid w:val="00D40315"/>
    <w:rsid w:val="00D43753"/>
    <w:rsid w:val="00D5027F"/>
    <w:rsid w:val="00D52D66"/>
    <w:rsid w:val="00D5432C"/>
    <w:rsid w:val="00D70D63"/>
    <w:rsid w:val="00D77644"/>
    <w:rsid w:val="00DA4809"/>
    <w:rsid w:val="00DB1DB8"/>
    <w:rsid w:val="00DB59E9"/>
    <w:rsid w:val="00DB71D6"/>
    <w:rsid w:val="00DB74F2"/>
    <w:rsid w:val="00DE09C6"/>
    <w:rsid w:val="00DE63AD"/>
    <w:rsid w:val="00DF6C06"/>
    <w:rsid w:val="00E26600"/>
    <w:rsid w:val="00E31873"/>
    <w:rsid w:val="00E435B6"/>
    <w:rsid w:val="00E52DD8"/>
    <w:rsid w:val="00E5640E"/>
    <w:rsid w:val="00E81EE7"/>
    <w:rsid w:val="00E82062"/>
    <w:rsid w:val="00E85F8C"/>
    <w:rsid w:val="00E86AE2"/>
    <w:rsid w:val="00E93389"/>
    <w:rsid w:val="00E9465D"/>
    <w:rsid w:val="00EA031D"/>
    <w:rsid w:val="00EA76BD"/>
    <w:rsid w:val="00EB4147"/>
    <w:rsid w:val="00EC412C"/>
    <w:rsid w:val="00EE066F"/>
    <w:rsid w:val="00EE3AEC"/>
    <w:rsid w:val="00EF2D75"/>
    <w:rsid w:val="00F32011"/>
    <w:rsid w:val="00F50950"/>
    <w:rsid w:val="00F63BA9"/>
    <w:rsid w:val="00F667BD"/>
    <w:rsid w:val="00FA42BC"/>
    <w:rsid w:val="00FA76DA"/>
    <w:rsid w:val="00FB4A92"/>
    <w:rsid w:val="00FF00DF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DB8DBC67-F13A-4EFA-BDFB-C1D64C92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76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rsid w:val="00B371C8"/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3677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30003"/>
    <w:rPr>
      <w:rFonts w:ascii="ＭＳ 明朝"/>
      <w:kern w:val="2"/>
      <w:sz w:val="22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F32011"/>
    <w:rPr>
      <w:rFonts w:ascii="ＭＳ 明朝"/>
      <w:kern w:val="2"/>
      <w:sz w:val="24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749DC-D406-4462-8DCE-457B2431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20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0989</dc:creator>
  <cp:lastModifiedBy>Windows ユーザー</cp:lastModifiedBy>
  <cp:revision>8</cp:revision>
  <cp:lastPrinted>2021-02-16T04:49:00Z</cp:lastPrinted>
  <dcterms:created xsi:type="dcterms:W3CDTF">2016-09-16T00:54:00Z</dcterms:created>
  <dcterms:modified xsi:type="dcterms:W3CDTF">2021-02-16T04:49:00Z</dcterms:modified>
</cp:coreProperties>
</file>